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0B" w:rsidRPr="00036A46" w:rsidRDefault="00036A46" w:rsidP="00EB5A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36A46">
        <w:rPr>
          <w:rStyle w:val="a7"/>
          <w:rFonts w:ascii="Times New Roman" w:hAnsi="Times New Roman" w:cs="Times New Roman"/>
          <w:sz w:val="28"/>
          <w:szCs w:val="28"/>
        </w:rPr>
        <w:t>Лемешева Татьяна Владимировна</w:t>
      </w:r>
      <w:r w:rsidR="00F8770B" w:rsidRPr="00036A46">
        <w:rPr>
          <w:rStyle w:val="a7"/>
          <w:rFonts w:ascii="Times New Roman" w:hAnsi="Times New Roman" w:cs="Times New Roman"/>
          <w:sz w:val="28"/>
          <w:szCs w:val="28"/>
        </w:rPr>
        <w:t xml:space="preserve">, заведующий отделения </w:t>
      </w:r>
    </w:p>
    <w:p w:rsidR="00F8770B" w:rsidRPr="00036A46" w:rsidRDefault="00F8770B" w:rsidP="00EB5A61">
      <w:pPr>
        <w:pStyle w:val="a5"/>
        <w:jc w:val="right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036A46">
        <w:rPr>
          <w:rStyle w:val="a7"/>
          <w:rFonts w:ascii="Times New Roman" w:hAnsi="Times New Roman" w:cs="Times New Roman"/>
          <w:sz w:val="28"/>
          <w:szCs w:val="28"/>
        </w:rPr>
        <w:t xml:space="preserve">приема и консультации инвалидов </w:t>
      </w:r>
    </w:p>
    <w:p w:rsidR="00F8770B" w:rsidRPr="00036A46" w:rsidRDefault="00F8770B" w:rsidP="00EB5A61">
      <w:pPr>
        <w:pStyle w:val="a5"/>
        <w:jc w:val="right"/>
        <w:rPr>
          <w:rStyle w:val="a7"/>
          <w:rFonts w:ascii="Times New Roman" w:hAnsi="Times New Roman" w:cs="Times New Roman"/>
          <w:iCs w:val="0"/>
          <w:sz w:val="28"/>
          <w:szCs w:val="28"/>
        </w:rPr>
      </w:pPr>
      <w:r w:rsidRPr="00036A46">
        <w:rPr>
          <w:rStyle w:val="a7"/>
          <w:rFonts w:ascii="Times New Roman" w:hAnsi="Times New Roman" w:cs="Times New Roman"/>
          <w:sz w:val="28"/>
          <w:szCs w:val="28"/>
        </w:rPr>
        <w:t xml:space="preserve">трудоспособного возраста </w:t>
      </w:r>
      <w:r w:rsidRPr="00036A46">
        <w:rPr>
          <w:rFonts w:ascii="Times New Roman" w:hAnsi="Times New Roman" w:cs="Times New Roman"/>
          <w:sz w:val="28"/>
          <w:szCs w:val="28"/>
        </w:rPr>
        <w:br/>
      </w:r>
      <w:r w:rsidR="00036A46" w:rsidRPr="00036A46">
        <w:rPr>
          <w:rFonts w:ascii="Times New Roman" w:hAnsi="Times New Roman" w:cs="Times New Roman"/>
          <w:i/>
          <w:sz w:val="28"/>
          <w:szCs w:val="28"/>
        </w:rPr>
        <w:t xml:space="preserve">Панагушина Мария </w:t>
      </w:r>
      <w:r w:rsidRPr="00036A46">
        <w:rPr>
          <w:rFonts w:ascii="Times New Roman" w:hAnsi="Times New Roman" w:cs="Times New Roman"/>
          <w:i/>
          <w:sz w:val="28"/>
          <w:szCs w:val="28"/>
        </w:rPr>
        <w:t>А</w:t>
      </w:r>
      <w:r w:rsidR="00036A46" w:rsidRPr="00036A46">
        <w:rPr>
          <w:rStyle w:val="a7"/>
          <w:rFonts w:ascii="Times New Roman" w:hAnsi="Times New Roman" w:cs="Times New Roman"/>
          <w:sz w:val="28"/>
          <w:szCs w:val="28"/>
        </w:rPr>
        <w:t>натольевна</w:t>
      </w:r>
      <w:r w:rsidRPr="00036A46">
        <w:rPr>
          <w:rStyle w:val="a7"/>
          <w:rFonts w:ascii="Times New Roman" w:hAnsi="Times New Roman" w:cs="Times New Roman"/>
          <w:sz w:val="28"/>
          <w:szCs w:val="28"/>
        </w:rPr>
        <w:t>, специалист по социальной работе</w:t>
      </w:r>
      <w:r w:rsidRPr="00036A46">
        <w:rPr>
          <w:rFonts w:ascii="Times New Roman" w:hAnsi="Times New Roman" w:cs="Times New Roman"/>
          <w:i/>
          <w:sz w:val="28"/>
          <w:szCs w:val="28"/>
        </w:rPr>
        <w:br/>
        <w:t xml:space="preserve">отделения приема и консультации инвалидов </w:t>
      </w:r>
    </w:p>
    <w:p w:rsidR="00F8770B" w:rsidRPr="00036A46" w:rsidRDefault="00F8770B" w:rsidP="00EB5A6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6A46">
        <w:rPr>
          <w:rStyle w:val="a7"/>
          <w:rFonts w:ascii="Times New Roman" w:hAnsi="Times New Roman" w:cs="Times New Roman"/>
          <w:sz w:val="28"/>
          <w:szCs w:val="28"/>
        </w:rPr>
        <w:t>трудоспособного возраста</w:t>
      </w:r>
      <w:r w:rsidRPr="00036A46">
        <w:rPr>
          <w:rFonts w:ascii="Times New Roman" w:hAnsi="Times New Roman" w:cs="Times New Roman"/>
          <w:i/>
          <w:sz w:val="28"/>
          <w:szCs w:val="28"/>
        </w:rPr>
        <w:br/>
        <w:t>СПб ГБУСОН «Центр социальной реабилитации</w:t>
      </w:r>
      <w:r w:rsidRPr="00036A46">
        <w:rPr>
          <w:rFonts w:ascii="Times New Roman" w:hAnsi="Times New Roman" w:cs="Times New Roman"/>
          <w:i/>
          <w:sz w:val="28"/>
          <w:szCs w:val="28"/>
        </w:rPr>
        <w:br/>
        <w:t>инвалидов и детей-инвалидов</w:t>
      </w:r>
      <w:r w:rsidRPr="00036A46">
        <w:rPr>
          <w:rFonts w:ascii="Times New Roman" w:hAnsi="Times New Roman" w:cs="Times New Roman"/>
          <w:i/>
          <w:sz w:val="28"/>
          <w:szCs w:val="28"/>
        </w:rPr>
        <w:br/>
        <w:t xml:space="preserve">Невского района Санкт-Петербурга» </w:t>
      </w:r>
    </w:p>
    <w:p w:rsidR="00F8770B" w:rsidRPr="00036A46" w:rsidRDefault="00F8770B" w:rsidP="00EB5A6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6A46">
        <w:rPr>
          <w:rFonts w:ascii="Times New Roman" w:hAnsi="Times New Roman" w:cs="Times New Roman"/>
          <w:i/>
          <w:sz w:val="28"/>
          <w:szCs w:val="28"/>
        </w:rPr>
        <w:t>Санкт</w:t>
      </w:r>
      <w:r w:rsidRPr="00036A46">
        <w:rPr>
          <w:rStyle w:val="a7"/>
          <w:rFonts w:ascii="Times New Roman" w:hAnsi="Times New Roman" w:cs="Times New Roman"/>
          <w:sz w:val="28"/>
          <w:szCs w:val="28"/>
        </w:rPr>
        <w:t>-Петербург, Россия</w:t>
      </w:r>
    </w:p>
    <w:p w:rsidR="00F8770B" w:rsidRPr="00036A46" w:rsidRDefault="00F8770B" w:rsidP="00F8770B">
      <w:pPr>
        <w:pStyle w:val="a3"/>
        <w:shd w:val="clear" w:color="auto" w:fill="FFFFFF"/>
        <w:spacing w:before="0" w:beforeAutospacing="0" w:line="360" w:lineRule="auto"/>
        <w:contextualSpacing/>
        <w:jc w:val="right"/>
        <w:rPr>
          <w:color w:val="1A1A1A"/>
          <w:sz w:val="28"/>
          <w:szCs w:val="28"/>
        </w:rPr>
      </w:pPr>
    </w:p>
    <w:p w:rsidR="00B93CE3" w:rsidRPr="00036A46" w:rsidRDefault="00F8770B" w:rsidP="00005EE5">
      <w:pPr>
        <w:pStyle w:val="a3"/>
        <w:shd w:val="clear" w:color="auto" w:fill="FFFFFF"/>
        <w:spacing w:before="0" w:beforeAutospacing="0" w:line="360" w:lineRule="auto"/>
        <w:contextualSpacing/>
        <w:jc w:val="center"/>
        <w:rPr>
          <w:b/>
          <w:color w:val="1A1A1A"/>
          <w:sz w:val="28"/>
          <w:szCs w:val="28"/>
        </w:rPr>
      </w:pPr>
      <w:r w:rsidRPr="00036A46">
        <w:rPr>
          <w:b/>
          <w:color w:val="1A1A1A"/>
          <w:sz w:val="28"/>
          <w:szCs w:val="28"/>
        </w:rPr>
        <w:t xml:space="preserve">Индивидуальная программа предоставления социальных услуг, </w:t>
      </w:r>
      <w:r w:rsidR="00B93CE3" w:rsidRPr="00036A46">
        <w:rPr>
          <w:b/>
          <w:color w:val="1A1A1A"/>
          <w:sz w:val="28"/>
          <w:szCs w:val="28"/>
        </w:rPr>
        <w:t>что это такое</w:t>
      </w:r>
      <w:r w:rsidR="00B9200C" w:rsidRPr="00036A46">
        <w:rPr>
          <w:b/>
          <w:color w:val="1A1A1A"/>
          <w:sz w:val="28"/>
          <w:szCs w:val="28"/>
        </w:rPr>
        <w:t xml:space="preserve"> и для чего нужна</w:t>
      </w:r>
      <w:r w:rsidRPr="00036A46">
        <w:rPr>
          <w:b/>
          <w:color w:val="1A1A1A"/>
          <w:sz w:val="28"/>
          <w:szCs w:val="28"/>
        </w:rPr>
        <w:t>.</w:t>
      </w:r>
    </w:p>
    <w:p w:rsidR="00B624E1" w:rsidRPr="00B624E1" w:rsidRDefault="00B624E1" w:rsidP="00EB5A6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E1">
        <w:rPr>
          <w:rFonts w:ascii="Times New Roman" w:hAnsi="Times New Roman" w:cs="Times New Roman"/>
          <w:sz w:val="24"/>
          <w:szCs w:val="24"/>
        </w:rPr>
        <w:t>В современном обществе социальная поддержка является важнейшим инструментом, обеспечивающим благополучие различных категорий граждан, особенно тех, кто нуждается в особом внимании и помощи. Социальные услуги, предоставляемые государственными и частными учреждениями, направлены на улучшение качества жизни, восстановление социальной справедливости и создание условий для полноценной интеграции людей с ограниченными возможностями. В этом контексте индивидуальная программа получателя социальных услуг представляет собой ключевой элемент, обеспечивающий персонализированный подход к каждому клиенту, учитывающий его уникальные потребности, запросы и обстоятельства.</w:t>
      </w:r>
    </w:p>
    <w:p w:rsidR="004E16B3" w:rsidRPr="00B624E1" w:rsidRDefault="00B93CE3" w:rsidP="00036A4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</w:rPr>
      </w:pPr>
      <w:r w:rsidRPr="00B624E1">
        <w:rPr>
          <w:rFonts w:ascii="Times New Roman" w:hAnsi="Times New Roman" w:cs="Times New Roman"/>
          <w:color w:val="1A1A1A"/>
          <w:sz w:val="24"/>
          <w:szCs w:val="24"/>
        </w:rPr>
        <w:t>Индивидуальная программа предоставления социальных услуг (ИППСУ) — это документ, разработанный для определения конкретных мер и видов социальной поддержки, необходимых конкретному человеку или семье. Она создается с учетом индивидуальных потребностей, особенностей и ситуации получателя социальных услуг.</w:t>
      </w:r>
      <w:r w:rsidR="00C742D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95435" w:rsidRPr="00B624E1">
        <w:rPr>
          <w:rFonts w:ascii="Times New Roman" w:hAnsi="Times New Roman" w:cs="Times New Roman"/>
          <w:color w:val="414141"/>
          <w:sz w:val="24"/>
          <w:szCs w:val="24"/>
        </w:rPr>
        <w:t>В ИППСУ прописано, в какой помощи нуждается человек и в каком объёме она ему нужна.</w:t>
      </w:r>
    </w:p>
    <w:p w:rsidR="00C742DF" w:rsidRDefault="001120EC" w:rsidP="00036A46">
      <w:pPr>
        <w:pStyle w:val="3"/>
        <w:shd w:val="clear" w:color="auto" w:fill="FFFFFF"/>
        <w:spacing w:before="0" w:beforeAutospacing="0" w:after="0" w:afterAutospacing="0" w:line="360" w:lineRule="auto"/>
        <w:contextualSpacing/>
        <w:textAlignment w:val="center"/>
        <w:rPr>
          <w:b w:val="0"/>
          <w:color w:val="1A1A1A"/>
          <w:sz w:val="24"/>
          <w:szCs w:val="24"/>
        </w:rPr>
      </w:pPr>
      <w:r w:rsidRPr="00B624E1">
        <w:rPr>
          <w:b w:val="0"/>
          <w:color w:val="1A1A1A"/>
          <w:sz w:val="24"/>
          <w:szCs w:val="24"/>
        </w:rPr>
        <w:t>Основные этапы разработки инд</w:t>
      </w:r>
      <w:r w:rsidR="00C742DF">
        <w:rPr>
          <w:b w:val="0"/>
          <w:color w:val="1A1A1A"/>
          <w:sz w:val="24"/>
          <w:szCs w:val="24"/>
        </w:rPr>
        <w:t>ивидуальной программы включают:</w:t>
      </w:r>
    </w:p>
    <w:p w:rsidR="00C742DF" w:rsidRPr="00C742DF" w:rsidRDefault="00B624E1" w:rsidP="00036A4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textAlignment w:val="center"/>
        <w:rPr>
          <w:b w:val="0"/>
          <w:bCs w:val="0"/>
          <w:color w:val="414141"/>
          <w:sz w:val="24"/>
          <w:szCs w:val="24"/>
        </w:rPr>
      </w:pPr>
      <w:r>
        <w:rPr>
          <w:b w:val="0"/>
          <w:color w:val="1A1A1A"/>
          <w:sz w:val="24"/>
          <w:szCs w:val="24"/>
        </w:rPr>
        <w:t>анализ</w:t>
      </w:r>
      <w:r w:rsidR="001120EC" w:rsidRPr="00B624E1">
        <w:rPr>
          <w:b w:val="0"/>
          <w:color w:val="1A1A1A"/>
          <w:sz w:val="24"/>
          <w:szCs w:val="24"/>
        </w:rPr>
        <w:t xml:space="preserve"> потребностей клиента — сбор информации о его социальном, психологическом, медицинском и бытовом по</w:t>
      </w:r>
      <w:r w:rsidR="00C742DF">
        <w:rPr>
          <w:b w:val="0"/>
          <w:color w:val="1A1A1A"/>
          <w:sz w:val="24"/>
          <w:szCs w:val="24"/>
        </w:rPr>
        <w:t>ложении;</w:t>
      </w:r>
    </w:p>
    <w:p w:rsidR="00C742DF" w:rsidRDefault="000A59A3" w:rsidP="00036A4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textAlignment w:val="center"/>
        <w:rPr>
          <w:b w:val="0"/>
          <w:bCs w:val="0"/>
          <w:color w:val="414141"/>
          <w:sz w:val="24"/>
          <w:szCs w:val="24"/>
        </w:rPr>
      </w:pPr>
      <w:r w:rsidRPr="00B624E1">
        <w:rPr>
          <w:b w:val="0"/>
          <w:color w:val="1A1A1A"/>
          <w:sz w:val="24"/>
          <w:szCs w:val="24"/>
        </w:rPr>
        <w:t>п</w:t>
      </w:r>
      <w:r w:rsidR="001120EC" w:rsidRPr="00B624E1">
        <w:rPr>
          <w:b w:val="0"/>
          <w:color w:val="1A1A1A"/>
          <w:sz w:val="24"/>
          <w:szCs w:val="24"/>
        </w:rPr>
        <w:t>остановка целей — определение желаемых результатов и за</w:t>
      </w:r>
      <w:r w:rsidRPr="00B624E1">
        <w:rPr>
          <w:b w:val="0"/>
          <w:color w:val="1A1A1A"/>
          <w:sz w:val="24"/>
          <w:szCs w:val="24"/>
        </w:rPr>
        <w:t>дач, которых необходимо достичь;</w:t>
      </w:r>
    </w:p>
    <w:p w:rsidR="00C742DF" w:rsidRDefault="000A59A3" w:rsidP="00036A4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textAlignment w:val="center"/>
        <w:rPr>
          <w:b w:val="0"/>
          <w:bCs w:val="0"/>
          <w:color w:val="414141"/>
          <w:sz w:val="24"/>
          <w:szCs w:val="24"/>
        </w:rPr>
      </w:pPr>
      <w:r w:rsidRPr="00C742DF">
        <w:rPr>
          <w:b w:val="0"/>
          <w:color w:val="1A1A1A"/>
          <w:sz w:val="24"/>
          <w:szCs w:val="24"/>
        </w:rPr>
        <w:t>п</w:t>
      </w:r>
      <w:r w:rsidR="001120EC" w:rsidRPr="00C742DF">
        <w:rPr>
          <w:b w:val="0"/>
          <w:color w:val="1A1A1A"/>
          <w:sz w:val="24"/>
          <w:szCs w:val="24"/>
        </w:rPr>
        <w:t>ланирование мероприятий — подбор конкретных видов социальных услуг и мероприятий, необходимых для достижения целей</w:t>
      </w:r>
      <w:r w:rsidRPr="00C742DF">
        <w:rPr>
          <w:b w:val="0"/>
          <w:color w:val="1A1A1A"/>
          <w:sz w:val="24"/>
          <w:szCs w:val="24"/>
        </w:rPr>
        <w:t>;</w:t>
      </w:r>
    </w:p>
    <w:p w:rsidR="00C742DF" w:rsidRDefault="000A59A3" w:rsidP="00036A4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textAlignment w:val="center"/>
        <w:rPr>
          <w:b w:val="0"/>
          <w:bCs w:val="0"/>
          <w:color w:val="414141"/>
          <w:sz w:val="24"/>
          <w:szCs w:val="24"/>
        </w:rPr>
      </w:pPr>
      <w:r w:rsidRPr="00C742DF">
        <w:rPr>
          <w:b w:val="0"/>
          <w:color w:val="1A1A1A"/>
          <w:sz w:val="24"/>
          <w:szCs w:val="24"/>
        </w:rPr>
        <w:t>р</w:t>
      </w:r>
      <w:r w:rsidR="001120EC" w:rsidRPr="00C742DF">
        <w:rPr>
          <w:b w:val="0"/>
          <w:color w:val="1A1A1A"/>
          <w:sz w:val="24"/>
          <w:szCs w:val="24"/>
        </w:rPr>
        <w:t>еализация — выполнение запланированных мероприятий</w:t>
      </w:r>
      <w:r w:rsidR="004E16B3" w:rsidRPr="00C742DF">
        <w:rPr>
          <w:b w:val="0"/>
          <w:color w:val="1A1A1A"/>
          <w:sz w:val="24"/>
          <w:szCs w:val="24"/>
        </w:rPr>
        <w:t xml:space="preserve"> с учетом особенностей клиента; </w:t>
      </w:r>
    </w:p>
    <w:p w:rsidR="004E16B3" w:rsidRPr="00C742DF" w:rsidRDefault="004E16B3" w:rsidP="00036A46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textAlignment w:val="center"/>
        <w:rPr>
          <w:b w:val="0"/>
          <w:bCs w:val="0"/>
          <w:color w:val="414141"/>
          <w:sz w:val="24"/>
          <w:szCs w:val="24"/>
        </w:rPr>
      </w:pPr>
      <w:r w:rsidRPr="00C742DF">
        <w:rPr>
          <w:b w:val="0"/>
          <w:color w:val="1A1A1A"/>
          <w:sz w:val="24"/>
          <w:szCs w:val="24"/>
        </w:rPr>
        <w:t>м</w:t>
      </w:r>
      <w:r w:rsidR="001120EC" w:rsidRPr="00C742DF">
        <w:rPr>
          <w:b w:val="0"/>
          <w:color w:val="1A1A1A"/>
          <w:sz w:val="24"/>
          <w:szCs w:val="24"/>
        </w:rPr>
        <w:t>ониторинг и корректировка — регулярная оценка эффективности программы и внесен</w:t>
      </w:r>
      <w:r w:rsidRPr="00C742DF">
        <w:rPr>
          <w:b w:val="0"/>
          <w:color w:val="1A1A1A"/>
          <w:sz w:val="24"/>
          <w:szCs w:val="24"/>
        </w:rPr>
        <w:t>ие изменений при необходимости.</w:t>
      </w:r>
    </w:p>
    <w:p w:rsidR="00382673" w:rsidRPr="00036A46" w:rsidRDefault="001120EC" w:rsidP="00036A46">
      <w:pPr>
        <w:pStyle w:val="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center"/>
        <w:rPr>
          <w:b w:val="0"/>
          <w:bCs w:val="0"/>
          <w:color w:val="414141"/>
          <w:sz w:val="24"/>
          <w:szCs w:val="24"/>
        </w:rPr>
      </w:pPr>
      <w:r w:rsidRPr="00B624E1">
        <w:rPr>
          <w:b w:val="0"/>
          <w:color w:val="1A1A1A"/>
          <w:sz w:val="24"/>
          <w:szCs w:val="24"/>
        </w:rPr>
        <w:lastRenderedPageBreak/>
        <w:t xml:space="preserve">Виды социальных услуг, включаемых в программу, могут быть разнообразными: консультации психолога, помощь в оформлении документов, социальная адаптация, </w:t>
      </w:r>
      <w:r w:rsidRPr="00B624E1">
        <w:rPr>
          <w:b w:val="0"/>
          <w:sz w:val="24"/>
          <w:szCs w:val="24"/>
        </w:rPr>
        <w:t>поддержка в быту, реабилитационные мероприятия и другие.</w:t>
      </w:r>
      <w:r w:rsidR="00036A46">
        <w:rPr>
          <w:b w:val="0"/>
          <w:sz w:val="24"/>
          <w:szCs w:val="24"/>
        </w:rPr>
        <w:t xml:space="preserve"> </w:t>
      </w:r>
      <w:r w:rsidR="00382673" w:rsidRPr="00036A46">
        <w:rPr>
          <w:b w:val="0"/>
          <w:sz w:val="24"/>
          <w:szCs w:val="24"/>
        </w:rPr>
        <w:t>В процессе реализации индивидуальной программы важным является взаимодействие всех участников – получателя социальных услуг, социальных работников, медицинских специалистов, педагогов и других профессионалов. Это сотрудничество позволяет не только более эффективно реализовать программу, но и вносить необходимые коррективы в случае изменения ситуации или появления новых потребностей. Регулярный мониторинг и оценка результатов программы позволяют своевременно выявлять проблемы и находить пути их решения, что в конечном итоге способствует достижению поставленных целей.</w:t>
      </w:r>
    </w:p>
    <w:p w:rsidR="00382673" w:rsidRPr="00C742DF" w:rsidRDefault="00382673" w:rsidP="00036A4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DF">
        <w:rPr>
          <w:rFonts w:ascii="Times New Roman" w:hAnsi="Times New Roman" w:cs="Times New Roman"/>
          <w:sz w:val="24"/>
          <w:szCs w:val="24"/>
        </w:rPr>
        <w:t>Не менее важным аспектом является вопрос о правовой основе индивидуальной программы. В большинстве стран существуют законодательные акты, регулирующие порядок предоставления социальных услуг, а также правила, касающиеся разработки и реализации индивидуальных программ. Эти документы определяют права и обязанности как получателей услуг, так и организаций, предоставляющих помощь. Установленные нормы и стандарты помогают обеспечить качество и доступность социальных услуг, а также защитить права людей, находящихся в трудной жизненной ситуации.</w:t>
      </w:r>
    </w:p>
    <w:p w:rsidR="00C742DF" w:rsidRDefault="00382673" w:rsidP="00036A4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DF">
        <w:rPr>
          <w:rFonts w:ascii="Times New Roman" w:hAnsi="Times New Roman" w:cs="Times New Roman"/>
          <w:sz w:val="24"/>
          <w:szCs w:val="24"/>
        </w:rPr>
        <w:t>Индивидуальная программа получателя социальных услуг также играет важную роль в процессе социализации и интеграции человека в общество. Она помогает не только решить конкретные проблемы, но и способствует формированию у получателя уверенности в своих силах, развивает его самостоятельность и активность. Благодаря индивидуальному подходу человек получает возможность не только получать помощь, но и участвовать в процессе принятия решений, касающихся его жизни, что является важным аспектом его личностного роста и развития.</w:t>
      </w:r>
    </w:p>
    <w:p w:rsidR="00BD09E6" w:rsidRPr="00C742DF" w:rsidRDefault="00BD09E6" w:rsidP="00036A4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673" w:rsidRPr="00C365FC" w:rsidRDefault="00382673" w:rsidP="00036A46">
      <w:pPr>
        <w:pStyle w:val="3"/>
        <w:shd w:val="clear" w:color="auto" w:fill="FFFFFF"/>
        <w:spacing w:before="0" w:beforeAutospacing="0" w:after="0" w:afterAutospacing="0" w:line="360" w:lineRule="auto"/>
        <w:contextualSpacing/>
        <w:textAlignment w:val="center"/>
        <w:rPr>
          <w:rStyle w:val="a4"/>
          <w:b/>
          <w:bCs/>
          <w:i/>
          <w:sz w:val="24"/>
          <w:szCs w:val="24"/>
        </w:rPr>
      </w:pPr>
      <w:r w:rsidRPr="00C365FC">
        <w:rPr>
          <w:rStyle w:val="a4"/>
          <w:b/>
          <w:bCs/>
          <w:i/>
          <w:sz w:val="24"/>
          <w:szCs w:val="24"/>
        </w:rPr>
        <w:t>Как оформить ИППСУ?</w:t>
      </w:r>
    </w:p>
    <w:p w:rsidR="00382673" w:rsidRPr="00B624E1" w:rsidRDefault="00382673" w:rsidP="00036A46">
      <w:pPr>
        <w:pStyle w:val="3"/>
        <w:shd w:val="clear" w:color="auto" w:fill="FFFFFF"/>
        <w:spacing w:before="0" w:beforeAutospacing="0" w:after="0" w:afterAutospacing="0" w:line="360" w:lineRule="auto"/>
        <w:contextualSpacing/>
        <w:textAlignment w:val="center"/>
        <w:rPr>
          <w:rStyle w:val="a4"/>
          <w:bCs/>
          <w:sz w:val="24"/>
          <w:szCs w:val="24"/>
        </w:rPr>
      </w:pPr>
      <w:r w:rsidRPr="00B624E1">
        <w:rPr>
          <w:rStyle w:val="a4"/>
          <w:bCs/>
          <w:sz w:val="24"/>
          <w:szCs w:val="24"/>
        </w:rPr>
        <w:t xml:space="preserve">Можно обратится в ЦОСО (Центр социального обслуживания населения) находится в каждом районе. </w:t>
      </w:r>
    </w:p>
    <w:p w:rsidR="00382673" w:rsidRPr="00B624E1" w:rsidRDefault="00382673" w:rsidP="00036A46">
      <w:pPr>
        <w:pStyle w:val="3"/>
        <w:shd w:val="clear" w:color="auto" w:fill="FFFFFF"/>
        <w:spacing w:before="0" w:beforeAutospacing="0" w:after="0" w:afterAutospacing="0" w:line="360" w:lineRule="auto"/>
        <w:contextualSpacing/>
        <w:textAlignment w:val="center"/>
        <w:rPr>
          <w:rStyle w:val="a4"/>
          <w:bCs/>
          <w:sz w:val="24"/>
          <w:szCs w:val="24"/>
        </w:rPr>
      </w:pPr>
      <w:r w:rsidRPr="00B624E1">
        <w:rPr>
          <w:rStyle w:val="a4"/>
          <w:bCs/>
          <w:sz w:val="24"/>
          <w:szCs w:val="24"/>
        </w:rPr>
        <w:t xml:space="preserve">Или: </w:t>
      </w:r>
    </w:p>
    <w:p w:rsidR="00382673" w:rsidRPr="00B624E1" w:rsidRDefault="00382673" w:rsidP="00036A46">
      <w:pPr>
        <w:shd w:val="clear" w:color="auto" w:fill="FFFFFF"/>
        <w:spacing w:after="15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624E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B624E1">
        <w:rPr>
          <w:rFonts w:ascii="Times New Roman" w:hAnsi="Times New Roman" w:cs="Times New Roman"/>
          <w:bCs/>
          <w:sz w:val="24"/>
          <w:szCs w:val="24"/>
        </w:rPr>
        <w:t>. Найти ЦСРИДИ (Центр социальной реабилитации инвалидов и детей-инвалидов) по вашему району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624E1">
        <w:rPr>
          <w:rFonts w:ascii="Times New Roman" w:hAnsi="Times New Roman" w:cs="Times New Roman"/>
          <w:bCs/>
          <w:sz w:val="24"/>
          <w:szCs w:val="24"/>
        </w:rPr>
        <w:br/>
      </w:r>
      <w:r w:rsidRPr="00B624E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B624E1">
        <w:rPr>
          <w:rFonts w:ascii="Times New Roman" w:hAnsi="Times New Roman" w:cs="Times New Roman"/>
          <w:bCs/>
          <w:sz w:val="24"/>
          <w:szCs w:val="24"/>
        </w:rPr>
        <w:t>. Написать заявления о признании нуждающимся в социальном обслуживании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624E1">
        <w:rPr>
          <w:rFonts w:ascii="Times New Roman" w:hAnsi="Times New Roman" w:cs="Times New Roman"/>
          <w:bCs/>
          <w:sz w:val="24"/>
          <w:szCs w:val="24"/>
        </w:rPr>
        <w:br/>
      </w:r>
      <w:r w:rsidRPr="00B624E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B624E1">
        <w:rPr>
          <w:rFonts w:ascii="Times New Roman" w:hAnsi="Times New Roman" w:cs="Times New Roman"/>
          <w:bCs/>
          <w:sz w:val="24"/>
          <w:szCs w:val="24"/>
        </w:rPr>
        <w:t>.</w:t>
      </w:r>
      <w:r w:rsidR="0050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4E1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</w:rPr>
        <w:t>К заявлению приложите:</w:t>
      </w:r>
      <w:r w:rsidRPr="00B62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2673" w:rsidRPr="00B624E1" w:rsidRDefault="00382673" w:rsidP="00036A4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1">
        <w:rPr>
          <w:rFonts w:ascii="Times New Roman" w:hAnsi="Times New Roman" w:cs="Times New Roman"/>
          <w:bCs/>
          <w:sz w:val="24"/>
          <w:szCs w:val="24"/>
        </w:rPr>
        <w:t>-</w:t>
      </w:r>
      <w:r w:rsidRPr="00B6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личность получателя социальных услуг (паспорт) или его законного представителя (в случае обращения за получением социальных услуг законного представителя);</w:t>
      </w:r>
    </w:p>
    <w:p w:rsidR="00382673" w:rsidRDefault="00382673" w:rsidP="00036A46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законного представителя (в случае обращения за получением социальных услуг законного представителя);</w:t>
      </w:r>
    </w:p>
    <w:p w:rsidR="00382673" w:rsidRDefault="00382673" w:rsidP="00036A46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4E1">
        <w:rPr>
          <w:rFonts w:ascii="Times New Roman" w:hAnsi="Times New Roman" w:cs="Times New Roman"/>
          <w:sz w:val="24"/>
          <w:szCs w:val="24"/>
        </w:rPr>
        <w:t>-  ИПРА (индивидуальная программа реабилитации или абилитации, также выдаётся на МСЭ), в которой прописаны рекомендации по оказанию помощи;</w:t>
      </w:r>
    </w:p>
    <w:p w:rsidR="00382673" w:rsidRPr="00B624E1" w:rsidRDefault="00382673" w:rsidP="00036A46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4E1">
        <w:rPr>
          <w:rFonts w:ascii="Times New Roman" w:hAnsi="Times New Roman" w:cs="Times New Roman"/>
          <w:sz w:val="24"/>
          <w:szCs w:val="24"/>
        </w:rPr>
        <w:t>- справка МСЭ;</w:t>
      </w:r>
    </w:p>
    <w:p w:rsidR="00382673" w:rsidRPr="00B624E1" w:rsidRDefault="00382673" w:rsidP="00036A46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СНИЛС.</w:t>
      </w:r>
    </w:p>
    <w:p w:rsidR="00BD09E6" w:rsidRPr="00C742DF" w:rsidRDefault="00BD09E6" w:rsidP="00036A4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DF">
        <w:rPr>
          <w:rFonts w:ascii="Times New Roman" w:hAnsi="Times New Roman" w:cs="Times New Roman"/>
          <w:sz w:val="24"/>
          <w:szCs w:val="24"/>
        </w:rPr>
        <w:t xml:space="preserve">В заключение следует отметить, что индивидуальная программа получателя социальных услуг является неотъемлемой частью системы социального обслуживания, направленной на поддержку и помощь людям в трудной жизненной ситуации. Она </w:t>
      </w:r>
      <w:r w:rsidRPr="00C742DF">
        <w:rPr>
          <w:rFonts w:ascii="Times New Roman" w:hAnsi="Times New Roman" w:cs="Times New Roman"/>
          <w:sz w:val="24"/>
          <w:szCs w:val="24"/>
        </w:rPr>
        <w:lastRenderedPageBreak/>
        <w:t>представляет собой комплексный, персонализированный подход, который учитывает уникальные потребности и возможности каждого человека. Разработка и реализация ИППСУ требуют от специалистов высокой квалификации, умения работать с различными категориями граждан и готовности к постоянному обучению и совершенствованию своих навыков. Важно, чтобы каждый получатель социальных услуг чувствовал себя услышанным и поддержанным, а индивидуальная программа становилась для него реальным инструментом для улучшения качества жизни и достижения своих целей.</w:t>
      </w:r>
    </w:p>
    <w:p w:rsidR="00831A24" w:rsidRPr="00C742DF" w:rsidRDefault="00831A24" w:rsidP="00BD09E6">
      <w:pPr>
        <w:shd w:val="clear" w:color="auto" w:fill="FFFFFF"/>
        <w:spacing w:after="15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831A24" w:rsidRPr="00C742DF" w:rsidSect="00036A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026F"/>
    <w:multiLevelType w:val="hybridMultilevel"/>
    <w:tmpl w:val="17B03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31"/>
    <w:rsid w:val="00000F21"/>
    <w:rsid w:val="00005EE5"/>
    <w:rsid w:val="00036A46"/>
    <w:rsid w:val="00096534"/>
    <w:rsid w:val="000A59A3"/>
    <w:rsid w:val="00102E42"/>
    <w:rsid w:val="001120EC"/>
    <w:rsid w:val="00195435"/>
    <w:rsid w:val="00325562"/>
    <w:rsid w:val="00382673"/>
    <w:rsid w:val="004E16B3"/>
    <w:rsid w:val="00500731"/>
    <w:rsid w:val="00507321"/>
    <w:rsid w:val="00702BE7"/>
    <w:rsid w:val="00812AD5"/>
    <w:rsid w:val="00831A24"/>
    <w:rsid w:val="009A3B03"/>
    <w:rsid w:val="00A755B3"/>
    <w:rsid w:val="00AB35BB"/>
    <w:rsid w:val="00B624E1"/>
    <w:rsid w:val="00B9200C"/>
    <w:rsid w:val="00B93CE3"/>
    <w:rsid w:val="00BD09E6"/>
    <w:rsid w:val="00C365FC"/>
    <w:rsid w:val="00C742DF"/>
    <w:rsid w:val="00C95930"/>
    <w:rsid w:val="00D73BEB"/>
    <w:rsid w:val="00EB5A61"/>
    <w:rsid w:val="00F8770B"/>
    <w:rsid w:val="00FC36EC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83504-0E31-4A75-AB20-BAD792C2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C36EC"/>
    <w:rPr>
      <w:b/>
      <w:bCs/>
    </w:rPr>
  </w:style>
  <w:style w:type="paragraph" w:styleId="a5">
    <w:name w:val="No Spacing"/>
    <w:uiPriority w:val="1"/>
    <w:qFormat/>
    <w:rsid w:val="00C742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7321"/>
    <w:pPr>
      <w:ind w:left="720"/>
      <w:contextualSpacing/>
    </w:pPr>
  </w:style>
  <w:style w:type="character" w:styleId="a7">
    <w:name w:val="Emphasis"/>
    <w:basedOn w:val="a0"/>
    <w:uiPriority w:val="20"/>
    <w:qFormat/>
    <w:rsid w:val="00F877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CHUDPR1</dc:creator>
  <cp:keywords/>
  <dc:description/>
  <cp:lastModifiedBy>SportZ</cp:lastModifiedBy>
  <cp:revision>15</cp:revision>
  <dcterms:created xsi:type="dcterms:W3CDTF">2025-07-09T14:05:00Z</dcterms:created>
  <dcterms:modified xsi:type="dcterms:W3CDTF">2025-07-10T09:54:00Z</dcterms:modified>
</cp:coreProperties>
</file>