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8D" w:rsidRPr="008C768D" w:rsidRDefault="008C768D" w:rsidP="00D67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68D">
        <w:rPr>
          <w:rStyle w:val="a3"/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«Театрализованная деятельность как средство развития речи детей дошкольного возраста».</w:t>
      </w:r>
    </w:p>
    <w:p w:rsidR="005D7328" w:rsidRPr="00605BB9" w:rsidRDefault="005D7328" w:rsidP="00D67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BB9">
        <w:rPr>
          <w:rFonts w:ascii="Times New Roman" w:hAnsi="Times New Roman" w:cs="Times New Roman"/>
          <w:sz w:val="28"/>
          <w:szCs w:val="28"/>
        </w:rPr>
        <w:t>Л. С. Выготский писал: «Есть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речи».</w:t>
      </w:r>
      <w:bookmarkStart w:id="0" w:name="_GoBack"/>
      <w:bookmarkEnd w:id="0"/>
    </w:p>
    <w:p w:rsidR="00463BF4" w:rsidRDefault="005D7328" w:rsidP="00D673C5">
      <w:pPr>
        <w:spacing w:after="0"/>
        <w:rPr>
          <w:color w:val="181818"/>
          <w:sz w:val="28"/>
          <w:szCs w:val="28"/>
          <w:shd w:val="clear" w:color="auto" w:fill="FFFFFF"/>
        </w:rPr>
      </w:pPr>
      <w:r w:rsidRPr="00605BB9">
        <w:rPr>
          <w:rFonts w:ascii="Times New Roman" w:hAnsi="Times New Roman" w:cs="Times New Roman"/>
          <w:sz w:val="28"/>
          <w:szCs w:val="28"/>
        </w:rPr>
        <w:t>Речь - одна из важнейших линий развития ребёнка. Благодаря родному языку малыш входит в наш мир, получает широкие возможности общения с другими людьми. Речь помогает понять друг друга, формирует взгляды и убеждения, а также играет огромную роль в познании окружающего мира.</w:t>
      </w:r>
      <w:r w:rsidR="00463BF4" w:rsidRPr="00463BF4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463BF4" w:rsidRDefault="00463BF4" w:rsidP="00D673C5">
      <w:pPr>
        <w:spacing w:after="0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63BF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 сегодняшний день, к большому сожалению, современные дети не умеют общаться, все это им заменяет компьютер и телевидение, и эта тенденция постоянно растет. В следствии чего, неуклонно увеличивается количество детей с несформированной связной речью.</w:t>
      </w:r>
    </w:p>
    <w:p w:rsidR="00463BF4" w:rsidRPr="00463BF4" w:rsidRDefault="00463BF4" w:rsidP="00D67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BF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театрализованная деятельность. </w:t>
      </w:r>
    </w:p>
    <w:p w:rsidR="00463BF4" w:rsidRPr="00463BF4" w:rsidRDefault="00463BF4" w:rsidP="00463BF4">
      <w:pPr>
        <w:pStyle w:val="c2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3BF4">
        <w:rPr>
          <w:rStyle w:val="c9"/>
          <w:iCs/>
          <w:color w:val="181818"/>
          <w:sz w:val="28"/>
          <w:szCs w:val="28"/>
        </w:rPr>
        <w:t>Театр – это волшебный мир. Он дает уроки красоты, морали и нравственности. А чем они богаче, тем успешнее идет развитие духовного мира детей…</w:t>
      </w:r>
    </w:p>
    <w:p w:rsidR="00463BF4" w:rsidRPr="00463BF4" w:rsidRDefault="00463BF4" w:rsidP="00463BF4">
      <w:pPr>
        <w:pStyle w:val="c3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3BF4">
        <w:rPr>
          <w:rStyle w:val="c24"/>
          <w:color w:val="181818"/>
          <w:sz w:val="28"/>
          <w:szCs w:val="28"/>
        </w:rPr>
        <w:t>Б. М. Теплов</w:t>
      </w:r>
    </w:p>
    <w:p w:rsidR="005D7328" w:rsidRPr="00605BB9" w:rsidRDefault="005D7328" w:rsidP="00D67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BB9">
        <w:rPr>
          <w:rFonts w:ascii="Times New Roman" w:hAnsi="Times New Roman" w:cs="Times New Roman"/>
          <w:sz w:val="28"/>
          <w:szCs w:val="28"/>
        </w:rPr>
        <w:t>О</w:t>
      </w:r>
      <w:r w:rsidRPr="00605BB9">
        <w:rPr>
          <w:rFonts w:ascii="Times New Roman" w:hAnsi="Times New Roman" w:cs="Times New Roman"/>
          <w:sz w:val="28"/>
          <w:szCs w:val="28"/>
        </w:rPr>
        <w:t>дну из ведущих ролей в развитии речи у дошкольников играет театрализованная деятельность. Именно театрализованная игра оказывает большое влияние на речевое развитие детей: стимулирует речь за счет расширения словарного запаса, совершенс</w:t>
      </w:r>
      <w:r w:rsidRPr="00605BB9">
        <w:rPr>
          <w:rFonts w:ascii="Times New Roman" w:hAnsi="Times New Roman" w:cs="Times New Roman"/>
          <w:sz w:val="28"/>
          <w:szCs w:val="28"/>
        </w:rPr>
        <w:t xml:space="preserve">твует артикуляционный аппарат. </w:t>
      </w:r>
    </w:p>
    <w:p w:rsidR="005D7328" w:rsidRPr="00605BB9" w:rsidRDefault="005D7328" w:rsidP="00D67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BB9">
        <w:rPr>
          <w:rFonts w:ascii="Times New Roman" w:hAnsi="Times New Roman" w:cs="Times New Roman"/>
          <w:sz w:val="28"/>
          <w:szCs w:val="28"/>
        </w:rPr>
        <w:t>Театрализованная деятельность - один из самых эффективных способов воздействия на детей, в котором наиболее полно и ярко проявляется принцип обучения: учить играя.</w:t>
      </w:r>
      <w:r w:rsidRPr="00605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328" w:rsidRPr="00605BB9" w:rsidRDefault="005D7328" w:rsidP="00D67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BB9">
        <w:rPr>
          <w:rFonts w:ascii="Times New Roman" w:hAnsi="Times New Roman" w:cs="Times New Roman"/>
          <w:sz w:val="28"/>
          <w:szCs w:val="28"/>
        </w:rPr>
        <w:t>Театрализованная игра оказывает большое влияние на речевое развитие ребенка. Стимулирует активную речь за счет расширения словарного запаса, совершенствует артикуляционный аппарат.</w:t>
      </w:r>
    </w:p>
    <w:p w:rsidR="005D7328" w:rsidRPr="00605BB9" w:rsidRDefault="005D7328" w:rsidP="00D67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BB9">
        <w:rPr>
          <w:rFonts w:ascii="Times New Roman" w:hAnsi="Times New Roman" w:cs="Times New Roman"/>
          <w:sz w:val="28"/>
          <w:szCs w:val="28"/>
        </w:rPr>
        <w:t>В театрализованной игре формируется диалогическая, эмоционально насыщенная речь.</w:t>
      </w:r>
      <w:r w:rsidRPr="00605BB9">
        <w:rPr>
          <w:rFonts w:ascii="Times New Roman" w:hAnsi="Times New Roman" w:cs="Times New Roman"/>
          <w:sz w:val="28"/>
          <w:szCs w:val="28"/>
        </w:rPr>
        <w:t xml:space="preserve"> </w:t>
      </w:r>
      <w:r w:rsidRPr="00605BB9">
        <w:rPr>
          <w:rFonts w:ascii="Times New Roman" w:hAnsi="Times New Roman" w:cs="Times New Roman"/>
          <w:sz w:val="28"/>
          <w:szCs w:val="28"/>
        </w:rPr>
        <w:t xml:space="preserve">Театрализованные игры способствуют усвоению элементов речевого общения (мимика, жест, поза, интонация, модуляция голоса). В театрализованной игре осуществляется эмоциональное развитие: дети знакомятся с чувствами, настроениями героев, осваивают способы их внешнего выражения, осознают причины того или иного настроя, игра является средством самовыражения и самореализации ребенка. </w:t>
      </w:r>
    </w:p>
    <w:p w:rsidR="00605BB9" w:rsidRPr="00605BB9" w:rsidRDefault="005D7328" w:rsidP="00D67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BB9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интегрирована, так как её элементы можно использовать в различных образовательных областях. Ежедневно проводится непосредственная образовательная деятельность, которая включает в себя </w:t>
      </w:r>
      <w:r w:rsidRPr="00605BB9">
        <w:rPr>
          <w:rFonts w:ascii="Times New Roman" w:hAnsi="Times New Roman" w:cs="Times New Roman"/>
          <w:sz w:val="28"/>
          <w:szCs w:val="28"/>
        </w:rPr>
        <w:lastRenderedPageBreak/>
        <w:t>инсценирование песенки, потешки, приход персонажа, имитационные и подражательные действия детей.</w:t>
      </w:r>
      <w:r w:rsidR="00605BB9" w:rsidRPr="00605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328" w:rsidRPr="00605BB9" w:rsidRDefault="00605BB9" w:rsidP="00D673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5BB9">
        <w:rPr>
          <w:rFonts w:ascii="Times New Roman" w:hAnsi="Times New Roman" w:cs="Times New Roman"/>
          <w:sz w:val="28"/>
          <w:szCs w:val="28"/>
        </w:rPr>
        <w:t xml:space="preserve">Театр - это средство эмоционально-эстетического воспитания детей в детском саду. Театрализованная деятельность помогает ребёнку преодолеть робость, неуверенность в себе, застенчивость. Театральная деятельность - это самый распространённый вид детского творчества. Она близка </w:t>
      </w:r>
      <w:r w:rsidRPr="00605BB9">
        <w:rPr>
          <w:rFonts w:ascii="Times New Roman" w:hAnsi="Times New Roman" w:cs="Times New Roman"/>
          <w:sz w:val="28"/>
          <w:szCs w:val="28"/>
        </w:rPr>
        <w:t>и понятна ребёнку.</w:t>
      </w:r>
    </w:p>
    <w:p w:rsidR="00463BF4" w:rsidRDefault="00605BB9" w:rsidP="00D673C5">
      <w:pPr>
        <w:spacing w:after="0"/>
        <w:rPr>
          <w:rFonts w:ascii="Arial" w:hAnsi="Arial" w:cs="Arial"/>
          <w:color w:val="211E1E"/>
          <w:shd w:val="clear" w:color="auto" w:fill="FFFFFF"/>
        </w:rPr>
      </w:pPr>
      <w:r w:rsidRPr="00605BB9">
        <w:rPr>
          <w:rFonts w:ascii="Times New Roman" w:hAnsi="Times New Roman" w:cs="Times New Roman"/>
          <w:sz w:val="28"/>
          <w:szCs w:val="28"/>
        </w:rPr>
        <w:t>Влияние театрализованной деятельности на развитие речи неоспоримо. С помощью театрализованных занятий можно решать практически все задачи программы развития речи и наряду с основными методами и приёмами речевого развития детей можно и нужно использовать этот богатейший материал словесного творчества народа.</w:t>
      </w:r>
      <w:r w:rsidR="00463BF4" w:rsidRPr="00463BF4">
        <w:rPr>
          <w:rFonts w:ascii="Arial" w:hAnsi="Arial" w:cs="Arial"/>
          <w:color w:val="211E1E"/>
          <w:shd w:val="clear" w:color="auto" w:fill="FFFFFF"/>
        </w:rPr>
        <w:t xml:space="preserve"> </w:t>
      </w:r>
    </w:p>
    <w:p w:rsidR="00605BB9" w:rsidRDefault="00463BF4" w:rsidP="00D673C5">
      <w:pPr>
        <w:spacing w:after="0"/>
        <w:rPr>
          <w:rFonts w:ascii="Arial" w:hAnsi="Arial" w:cs="Arial"/>
          <w:color w:val="211E1E"/>
          <w:shd w:val="clear" w:color="auto" w:fill="FFFFFF"/>
        </w:rPr>
      </w:pPr>
      <w:r w:rsidRPr="00463BF4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Т</w:t>
      </w:r>
      <w:r w:rsidRPr="00463BF4">
        <w:rPr>
          <w:rFonts w:ascii="Times New Roman" w:hAnsi="Times New Roman" w:cs="Times New Roman"/>
          <w:color w:val="211E1E"/>
          <w:sz w:val="28"/>
          <w:szCs w:val="28"/>
          <w:shd w:val="clear" w:color="auto" w:fill="FFFFFF"/>
        </w:rPr>
        <w:t>еатрализованные игры дают возможность использовать их как сильное, но ненавязчивое педагогическое средство развитию речи, ведь ребенок чувствует себя во время игры раскованно и свободно</w:t>
      </w:r>
      <w:r>
        <w:rPr>
          <w:rFonts w:ascii="Arial" w:hAnsi="Arial" w:cs="Arial"/>
          <w:color w:val="211E1E"/>
          <w:shd w:val="clear" w:color="auto" w:fill="FFFFFF"/>
        </w:rPr>
        <w:t>.</w:t>
      </w:r>
    </w:p>
    <w:p w:rsidR="00463BF4" w:rsidRDefault="00463BF4" w:rsidP="00D673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3BF4" w:rsidRPr="00605BB9" w:rsidRDefault="00463BF4" w:rsidP="00D673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63BF4" w:rsidRPr="0060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28"/>
    <w:rsid w:val="003E4FEE"/>
    <w:rsid w:val="00463BF4"/>
    <w:rsid w:val="005D7328"/>
    <w:rsid w:val="00605BB9"/>
    <w:rsid w:val="008C768D"/>
    <w:rsid w:val="00D6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00C3F"/>
  <w15:chartTrackingRefBased/>
  <w15:docId w15:val="{E03C67CE-472B-4CDB-94B0-9D7CDF2A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46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63BF4"/>
  </w:style>
  <w:style w:type="paragraph" w:customStyle="1" w:styleId="c37">
    <w:name w:val="c37"/>
    <w:basedOn w:val="a"/>
    <w:rsid w:val="00463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463BF4"/>
  </w:style>
  <w:style w:type="character" w:styleId="a3">
    <w:name w:val="Strong"/>
    <w:basedOn w:val="a0"/>
    <w:uiPriority w:val="22"/>
    <w:qFormat/>
    <w:rsid w:val="008C7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2025-03-30T10:31:00Z</dcterms:created>
  <dcterms:modified xsi:type="dcterms:W3CDTF">2025-03-30T11:15:00Z</dcterms:modified>
</cp:coreProperties>
</file>