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9F373" w14:textId="165AC49F" w:rsidR="002965B6" w:rsidRPr="0049366F" w:rsidRDefault="008A3540" w:rsidP="003D11B3">
      <w:pPr>
        <w:widowControl w:val="0"/>
        <w:jc w:val="center"/>
        <w:rPr>
          <w:b/>
          <w:color w:val="1F497D" w:themeColor="text2"/>
          <w:sz w:val="28"/>
          <w:szCs w:val="28"/>
        </w:rPr>
      </w:pPr>
      <w:r w:rsidRPr="003D11B3">
        <w:rPr>
          <w:b/>
          <w:sz w:val="28"/>
          <w:szCs w:val="28"/>
        </w:rPr>
        <w:t>Технологическая карта урока «</w:t>
      </w:r>
      <w:proofErr w:type="spellStart"/>
      <w:r w:rsidRPr="003D11B3">
        <w:rPr>
          <w:b/>
          <w:sz w:val="28"/>
          <w:szCs w:val="28"/>
        </w:rPr>
        <w:t>Батыево</w:t>
      </w:r>
      <w:proofErr w:type="spellEnd"/>
      <w:r w:rsidRPr="003D11B3">
        <w:rPr>
          <w:b/>
          <w:sz w:val="28"/>
          <w:szCs w:val="28"/>
        </w:rPr>
        <w:t xml:space="preserve"> нашествие на Русь»</w:t>
      </w: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6B0CFDA3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0133E8D6" w:rsidR="00321BB6" w:rsidRDefault="002916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Полянская Виктория Владимировна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70651BD7" w:rsidR="00321BB6" w:rsidRDefault="002916B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ГБОУ школа № 341 Невского района Санкт-Петербурга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1F27C54B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3575759B" w:rsidR="00321BB6" w:rsidRDefault="00A64A69" w:rsidP="00441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72760F8D" w:rsidR="00321BB6" w:rsidRPr="00441213" w:rsidRDefault="002916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441213">
              <w:rPr>
                <w:b/>
                <w:color w:val="000000"/>
              </w:rPr>
              <w:t>6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56E24FD1" w:rsidR="002965B6" w:rsidRDefault="002916B2" w:rsidP="002916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Глава 4. Русские земли в середине 13-14 веках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5FCB1A03" w:rsidR="00321BB6" w:rsidRDefault="002916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rFonts w:eastAsia="MS Mincho"/>
                <w:b/>
                <w:color w:val="000000"/>
              </w:rPr>
              <w:t>Батыево</w:t>
            </w:r>
            <w:proofErr w:type="spellEnd"/>
            <w:r>
              <w:rPr>
                <w:rFonts w:eastAsia="MS Mincho"/>
                <w:b/>
                <w:color w:val="000000"/>
              </w:rPr>
              <w:t xml:space="preserve"> нашествие на Русь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013441D5" w:rsidR="00321BB6" w:rsidRDefault="00A64A69" w:rsidP="00441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65A80468" w:rsidR="00321BB6" w:rsidRDefault="002916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246391C6" w:rsidR="00321BB6" w:rsidRDefault="00A64A69" w:rsidP="00441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61FBEEDF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освоения новых знаний и умений</w:t>
            </w:r>
          </w:p>
          <w:p w14:paraId="3D656FCA" w14:textId="54E4AEA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701FD822" w:rsidR="00E53ED9" w:rsidRPr="002916B2" w:rsidRDefault="002916B2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2916B2">
              <w:rPr>
                <w:b/>
                <w:color w:val="000000"/>
              </w:rPr>
              <w:t>Личностные:</w:t>
            </w:r>
          </w:p>
          <w:p w14:paraId="235487AF" w14:textId="7541FC27" w:rsidR="00E53ED9" w:rsidRDefault="002916B2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Формирование </w:t>
            </w:r>
            <w:r w:rsidR="00A977DC">
              <w:rPr>
                <w:color w:val="000000"/>
                <w:shd w:val="clear" w:color="auto" w:fill="FFFFFF"/>
              </w:rPr>
              <w:t xml:space="preserve">устойчивой </w:t>
            </w:r>
            <w:bookmarkStart w:id="2" w:name="_GoBack"/>
            <w:bookmarkEnd w:id="2"/>
            <w:r w:rsidR="00EC2E1A">
              <w:rPr>
                <w:color w:val="000000"/>
                <w:shd w:val="clear" w:color="auto" w:fill="FFFFFF"/>
              </w:rPr>
              <w:t xml:space="preserve">мотивации </w:t>
            </w:r>
            <w:r w:rsidR="00EC2E1A" w:rsidRPr="004619FA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учебной деятельности; проявля</w:t>
            </w:r>
            <w:r w:rsidRPr="004619FA"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4619FA">
              <w:rPr>
                <w:color w:val="000000"/>
                <w:shd w:val="clear" w:color="auto" w:fill="FFFFFF"/>
              </w:rPr>
              <w:t xml:space="preserve"> интерес к но</w:t>
            </w:r>
            <w:r>
              <w:rPr>
                <w:color w:val="000000"/>
                <w:shd w:val="clear" w:color="auto" w:fill="FFFFFF"/>
              </w:rPr>
              <w:t>вому учебному материалу; выража</w:t>
            </w:r>
            <w:r w:rsidRPr="004619FA"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4619FA">
              <w:rPr>
                <w:color w:val="000000"/>
                <w:shd w:val="clear" w:color="auto" w:fill="FFFFFF"/>
              </w:rPr>
              <w:t xml:space="preserve"> положительно</w:t>
            </w:r>
            <w:r>
              <w:rPr>
                <w:color w:val="000000"/>
                <w:shd w:val="clear" w:color="auto" w:fill="FFFFFF"/>
              </w:rPr>
              <w:t>е отношение к процессу познания</w:t>
            </w:r>
            <w:r w:rsidRPr="004619FA">
              <w:rPr>
                <w:color w:val="000000"/>
                <w:shd w:val="clear" w:color="auto" w:fill="FFFFFF"/>
              </w:rPr>
              <w:t>.</w:t>
            </w:r>
          </w:p>
          <w:p w14:paraId="08A1B7B5" w14:textId="77777777" w:rsidR="002916B2" w:rsidRDefault="002916B2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Дать оценку и выразить своё</w:t>
            </w:r>
            <w:r w:rsidRPr="00CE310D">
              <w:t xml:space="preserve"> отношение к трагической и героической эпохе</w:t>
            </w:r>
            <w:r>
              <w:t>.</w:t>
            </w:r>
          </w:p>
          <w:p w14:paraId="645FA19F" w14:textId="5F56CE5C" w:rsidR="002916B2" w:rsidRPr="009D375B" w:rsidRDefault="002916B2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t>С</w:t>
            </w:r>
            <w:r w:rsidRPr="00CE310D">
              <w:t>формировать  чувство гордости и уважения к истор</w:t>
            </w:r>
            <w:r>
              <w:t>ическому прошлому своей Родины.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0F28EED0" w:rsidR="00E53ED9" w:rsidRDefault="002916B2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Метапредметные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B31D2E9" w14:textId="77777777" w:rsidR="002916B2" w:rsidRDefault="002916B2" w:rsidP="002916B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56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Познавательные. </w:t>
            </w:r>
            <w:r>
              <w:rPr>
                <w:rStyle w:val="c14"/>
                <w:color w:val="000000"/>
              </w:rPr>
              <w:t>Установить</w:t>
            </w:r>
            <w:r w:rsidRPr="00681E07">
              <w:rPr>
                <w:rStyle w:val="c14"/>
                <w:color w:val="000000"/>
              </w:rPr>
              <w:t xml:space="preserve"> причинно-следственные связи и зависимости между объектами.</w:t>
            </w:r>
          </w:p>
          <w:p w14:paraId="21751705" w14:textId="4117E5B8" w:rsidR="002916B2" w:rsidRPr="00681E07" w:rsidRDefault="002916B2" w:rsidP="002916B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1E07">
              <w:rPr>
                <w:rStyle w:val="c4"/>
                <w:color w:val="000000"/>
              </w:rPr>
              <w:t>Познакомить с дея</w:t>
            </w:r>
            <w:r>
              <w:rPr>
                <w:rStyle w:val="c4"/>
                <w:color w:val="000000"/>
              </w:rPr>
              <w:t>тельностью русских князей периода середины 13 века и их борьбой с нашествием Батыя</w:t>
            </w:r>
            <w:r w:rsidRPr="00681E07">
              <w:rPr>
                <w:rStyle w:val="c4"/>
                <w:color w:val="000000"/>
              </w:rPr>
              <w:t>.</w:t>
            </w:r>
          </w:p>
          <w:p w14:paraId="2400D1F7" w14:textId="77777777" w:rsidR="002916B2" w:rsidRDefault="002916B2" w:rsidP="002916B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 xml:space="preserve">Совершенствовать учебно-познавательные компетентности учащихся. </w:t>
            </w:r>
          </w:p>
          <w:p w14:paraId="2F332968" w14:textId="77777777" w:rsidR="002916B2" w:rsidRPr="00681E07" w:rsidRDefault="002916B2" w:rsidP="002916B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Коммуникативные. </w:t>
            </w:r>
            <w:r>
              <w:rPr>
                <w:rStyle w:val="c4"/>
                <w:color w:val="000000"/>
              </w:rPr>
              <w:t>Планировать цели и способы взаимодействия. Развить коммуникативные способности</w:t>
            </w:r>
            <w:r w:rsidRPr="00681E07">
              <w:rPr>
                <w:rStyle w:val="c4"/>
                <w:color w:val="000000"/>
              </w:rPr>
              <w:t xml:space="preserve"> учащихся</w:t>
            </w:r>
            <w:r>
              <w:rPr>
                <w:rStyle w:val="c4"/>
                <w:color w:val="000000"/>
              </w:rPr>
              <w:t>.</w:t>
            </w:r>
          </w:p>
          <w:p w14:paraId="58C83500" w14:textId="77777777" w:rsidR="002916B2" w:rsidRDefault="002916B2" w:rsidP="002916B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Регулятивные. </w:t>
            </w:r>
            <w:r>
              <w:rPr>
                <w:rStyle w:val="c4"/>
                <w:color w:val="000000"/>
              </w:rPr>
              <w:t>Принимать и сохраня</w:t>
            </w:r>
            <w:r w:rsidRPr="00681E07">
              <w:rPr>
                <w:rStyle w:val="c4"/>
                <w:color w:val="000000"/>
              </w:rPr>
              <w:t>т</w:t>
            </w:r>
            <w:r>
              <w:rPr>
                <w:rStyle w:val="c4"/>
                <w:color w:val="000000"/>
              </w:rPr>
              <w:t>ь</w:t>
            </w:r>
            <w:r w:rsidRPr="00681E07">
              <w:rPr>
                <w:rStyle w:val="c4"/>
                <w:color w:val="000000"/>
              </w:rPr>
              <w:t xml:space="preserve"> у</w:t>
            </w:r>
            <w:r>
              <w:rPr>
                <w:rStyle w:val="c4"/>
                <w:color w:val="000000"/>
              </w:rPr>
              <w:t xml:space="preserve">чебную задачу. </w:t>
            </w:r>
          </w:p>
          <w:p w14:paraId="305E5F28" w14:textId="13A62003" w:rsidR="002916B2" w:rsidRPr="002916B2" w:rsidRDefault="002916B2" w:rsidP="002916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>
              <w:rPr>
                <w:rStyle w:val="c4"/>
                <w:color w:val="000000"/>
              </w:rPr>
              <w:t>Развить</w:t>
            </w:r>
            <w:r w:rsidRPr="00681E07">
              <w:rPr>
                <w:rStyle w:val="c4"/>
                <w:color w:val="000000"/>
              </w:rPr>
              <w:t xml:space="preserve"> умения анализировать и систематизировать материал, работать с информацией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1869" w14:textId="5618D145" w:rsidR="00E53ED9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2916B2">
              <w:rPr>
                <w:b/>
                <w:color w:val="000000"/>
              </w:rPr>
              <w:lastRenderedPageBreak/>
              <w:t>Предметные</w:t>
            </w:r>
            <w:r w:rsidR="002916B2">
              <w:rPr>
                <w:b/>
                <w:color w:val="000000"/>
              </w:rPr>
              <w:t>:</w:t>
            </w:r>
          </w:p>
          <w:p w14:paraId="0639F7ED" w14:textId="2073748D" w:rsidR="00A977DC" w:rsidRPr="00CE310D" w:rsidRDefault="00A977DC" w:rsidP="00A977DC">
            <w:r>
              <w:t xml:space="preserve">1) </w:t>
            </w:r>
            <w:r w:rsidRPr="00CE310D">
              <w:t>показывать на исторической карте территорию расселения и направления</w:t>
            </w:r>
            <w:r>
              <w:t xml:space="preserve"> походов монгольских ханов в Северо-Восточной и Восточной Азии;</w:t>
            </w:r>
          </w:p>
          <w:p w14:paraId="78E8FF9C" w14:textId="34C9F7DE" w:rsidR="00A977DC" w:rsidRPr="00CE310D" w:rsidRDefault="00A977DC" w:rsidP="00A977DC">
            <w:r>
              <w:t xml:space="preserve">2) описать </w:t>
            </w:r>
            <w:r w:rsidRPr="00CE310D">
              <w:t>образ жизни, во</w:t>
            </w:r>
            <w:r>
              <w:t>енную организацию монгольского войска и сделать вывод, почему оно смогло добиться столь внушительного результата;</w:t>
            </w:r>
          </w:p>
          <w:p w14:paraId="2663559F" w14:textId="042C81AD" w:rsidR="00A977DC" w:rsidRDefault="00A977DC" w:rsidP="00A977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3) познакомить с героическими страницами борьбы русского народа с монгольскими завоевателями</w:t>
            </w:r>
          </w:p>
          <w:p w14:paraId="5ED24FC3" w14:textId="495F0EE6" w:rsidR="002916B2" w:rsidRPr="002916B2" w:rsidRDefault="00A977DC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>
              <w:t xml:space="preserve">4) </w:t>
            </w:r>
            <w:r w:rsidRPr="00CE310D">
              <w:t>раскрыть историческое значение борьбы русского народа против</w:t>
            </w:r>
            <w:r>
              <w:t xml:space="preserve"> монгольских завоевателей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D409" w14:textId="39C17990" w:rsidR="00065DCF" w:rsidRDefault="00065DCF" w:rsidP="00A747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 w:rsidR="00A747A9">
              <w:rPr>
                <w:color w:val="000000"/>
              </w:rPr>
              <w:t xml:space="preserve">: </w:t>
            </w:r>
            <w:r w:rsidR="00A747A9">
              <w:t>н</w:t>
            </w:r>
            <w:r w:rsidR="00020998">
              <w:t>ашествие</w:t>
            </w:r>
            <w:r w:rsidR="00A747A9" w:rsidRPr="00CE310D">
              <w:t>, стан, фураж</w:t>
            </w:r>
            <w:r w:rsidR="00020998">
              <w:t>, «злой город».</w:t>
            </w:r>
          </w:p>
          <w:p w14:paraId="5CBE9958" w14:textId="70FFAB70" w:rsidR="00A747A9" w:rsidRDefault="00A747A9" w:rsidP="00A747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E374" w14:textId="6F20AEDC" w:rsidR="00065DCF" w:rsidRPr="002E1314" w:rsidRDefault="00441213" w:rsidP="0049366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Ресурсы</w:t>
            </w:r>
            <w:r w:rsidR="0049366F">
              <w:rPr>
                <w:color w:val="000000"/>
              </w:rPr>
              <w:t xml:space="preserve">: </w:t>
            </w:r>
            <w:r w:rsidR="0049366F" w:rsidRPr="004619FA">
              <w:t xml:space="preserve">ноутбук, проектор, раздаточный материал, </w:t>
            </w:r>
            <w:proofErr w:type="spellStart"/>
            <w:r w:rsidR="0049366F" w:rsidRPr="004619FA">
              <w:t>интернет-ресурсы</w:t>
            </w:r>
            <w:proofErr w:type="spellEnd"/>
            <w:r w:rsidR="0049366F">
              <w:t>, карта.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14:paraId="2830575A" w14:textId="4FB5C57F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08F90773" w14:textId="77777777" w:rsidR="00737C4A" w:rsidRDefault="00ED10DF" w:rsidP="00ED10DF">
            <w:pPr>
              <w:shd w:val="clear" w:color="auto" w:fill="FFFFFF"/>
            </w:pPr>
            <w:r>
              <w:t xml:space="preserve">Фронтальная работа. </w:t>
            </w:r>
            <w:r w:rsidR="0049366F" w:rsidRPr="00CE310D">
              <w:t>Создание проблемной ситуации</w:t>
            </w:r>
            <w:r w:rsidR="0049366F">
              <w:t xml:space="preserve"> путём постановки соответствующих вопросов по теме урока. </w:t>
            </w:r>
          </w:p>
          <w:p w14:paraId="20CF4865" w14:textId="25769AF1" w:rsidR="0049366F" w:rsidRPr="00C5062F" w:rsidRDefault="00E71044" w:rsidP="00ED10DF">
            <w:pPr>
              <w:shd w:val="clear" w:color="auto" w:fill="FFFFFF"/>
              <w:rPr>
                <w:i/>
              </w:rPr>
            </w:pPr>
            <w:r>
              <w:t>Работа с картой на стр. 16-17</w:t>
            </w:r>
            <w:r w:rsidR="00ED10DF">
              <w:t xml:space="preserve"> учебника. </w:t>
            </w:r>
            <w:r w:rsidR="0049366F">
              <w:t xml:space="preserve">Учитель </w:t>
            </w:r>
            <w:r w:rsidR="00ED10DF">
              <w:t>з</w:t>
            </w:r>
            <w:r w:rsidR="0049366F" w:rsidRPr="002846B1">
              <w:t xml:space="preserve">адаёт </w:t>
            </w:r>
            <w:r w:rsidR="0049366F">
              <w:t>обучающимся следующие вопросы:</w:t>
            </w:r>
            <w:r w:rsidR="0049366F">
              <w:rPr>
                <w:b/>
              </w:rPr>
              <w:br/>
            </w:r>
            <w:r w:rsidR="0049366F" w:rsidRPr="00C5062F">
              <w:rPr>
                <w:b/>
              </w:rPr>
              <w:t>1) Какое завещание оставил Чингисхан своим потомкам?</w:t>
            </w:r>
            <w:r w:rsidR="0049366F">
              <w:t xml:space="preserve"> </w:t>
            </w:r>
            <w:r w:rsidR="0049366F" w:rsidRPr="00C5062F">
              <w:rPr>
                <w:i/>
              </w:rPr>
              <w:t>(основать государство «…от моря до моря…»)</w:t>
            </w:r>
          </w:p>
          <w:p w14:paraId="4B19050F" w14:textId="77777777" w:rsidR="0049366F" w:rsidRPr="00C5062F" w:rsidRDefault="0049366F" w:rsidP="00ED10DF">
            <w:pPr>
              <w:shd w:val="clear" w:color="auto" w:fill="FFFFFF"/>
              <w:rPr>
                <w:i/>
              </w:rPr>
            </w:pPr>
            <w:r w:rsidRPr="00C5062F">
              <w:rPr>
                <w:b/>
              </w:rPr>
              <w:t>2) Через какие государства</w:t>
            </w:r>
            <w:r>
              <w:rPr>
                <w:b/>
              </w:rPr>
              <w:t xml:space="preserve"> лежал для монголов</w:t>
            </w:r>
            <w:r w:rsidRPr="00C5062F">
              <w:rPr>
                <w:b/>
              </w:rPr>
              <w:t xml:space="preserve"> путь в Европу? </w:t>
            </w:r>
            <w:r w:rsidRPr="00C5062F">
              <w:rPr>
                <w:b/>
              </w:rPr>
              <w:br/>
            </w:r>
            <w:r w:rsidRPr="00C5062F">
              <w:rPr>
                <w:i/>
              </w:rPr>
              <w:t xml:space="preserve">(Волжская </w:t>
            </w:r>
            <w:proofErr w:type="spellStart"/>
            <w:r w:rsidRPr="00C5062F">
              <w:rPr>
                <w:i/>
              </w:rPr>
              <w:t>Булгария</w:t>
            </w:r>
            <w:proofErr w:type="spellEnd"/>
            <w:r w:rsidRPr="00C5062F">
              <w:rPr>
                <w:i/>
              </w:rPr>
              <w:t xml:space="preserve"> и Русь)</w:t>
            </w:r>
          </w:p>
          <w:p w14:paraId="19E3FD66" w14:textId="77777777" w:rsidR="0049366F" w:rsidRPr="00C5062F" w:rsidRDefault="0049366F" w:rsidP="00ED10DF">
            <w:pPr>
              <w:shd w:val="clear" w:color="auto" w:fill="FFFFFF"/>
            </w:pPr>
            <w:r w:rsidRPr="00C5062F">
              <w:rPr>
                <w:b/>
              </w:rPr>
              <w:t>3) Какие княжества могли подвергнуться нап</w:t>
            </w:r>
            <w:r>
              <w:rPr>
                <w:b/>
              </w:rPr>
              <w:t>адению монголов в первую очередь</w:t>
            </w:r>
            <w:r w:rsidRPr="00C5062F">
              <w:rPr>
                <w:b/>
              </w:rPr>
              <w:t>?</w:t>
            </w:r>
            <w:r>
              <w:rPr>
                <w:b/>
              </w:rPr>
              <w:br/>
            </w:r>
            <w:r w:rsidRPr="00C5062F">
              <w:rPr>
                <w:i/>
              </w:rPr>
              <w:t>(Рязанское и</w:t>
            </w:r>
            <w:r>
              <w:rPr>
                <w:i/>
              </w:rPr>
              <w:t xml:space="preserve"> Владимиро-Суздальское</w:t>
            </w:r>
            <w:r w:rsidRPr="00C5062F">
              <w:rPr>
                <w:i/>
              </w:rPr>
              <w:t>)</w:t>
            </w:r>
          </w:p>
          <w:p w14:paraId="5A7CE993" w14:textId="77777777" w:rsidR="0049366F" w:rsidRPr="00C5062F" w:rsidRDefault="0049366F" w:rsidP="0049366F">
            <w:pPr>
              <w:shd w:val="clear" w:color="auto" w:fill="FFFFFF"/>
              <w:spacing w:after="150"/>
            </w:pPr>
            <w:r w:rsidRPr="00C5062F">
              <w:rPr>
                <w:b/>
              </w:rPr>
              <w:t>4) Кто возглавил поход на Русь?</w:t>
            </w:r>
            <w:r>
              <w:rPr>
                <w:b/>
              </w:rPr>
              <w:br/>
            </w:r>
            <w:r w:rsidRPr="00C5062F">
              <w:rPr>
                <w:i/>
              </w:rPr>
              <w:t>(внук Чингисхана хан Батый)</w:t>
            </w:r>
            <w:r>
              <w:t xml:space="preserve"> </w:t>
            </w:r>
          </w:p>
          <w:p w14:paraId="6F4FB9C6" w14:textId="554A8B61" w:rsidR="008E12EB" w:rsidRPr="00ED10DF" w:rsidRDefault="0049366F" w:rsidP="00ED10DF">
            <w:r>
              <w:t xml:space="preserve">Учитель, получив ответы на поставленные вопросы,  возвращает обучающихся к главному, проблемному вопросу: </w:t>
            </w:r>
            <w:r>
              <w:br/>
            </w:r>
            <w:r w:rsidRPr="00C5062F">
              <w:rPr>
                <w:b/>
                <w:i/>
              </w:rPr>
              <w:t>«Почему, несмотря на героическое сопротивление, монголы сумели покорить русские земли?»</w:t>
            </w: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0EA89800" w14:textId="408755D7" w:rsidR="008E12EB" w:rsidRDefault="00CB5A1D">
            <w:pPr>
              <w:shd w:val="clear" w:color="FFFFFF" w:fill="FFFFFF"/>
              <w:rPr>
                <w:i/>
              </w:rPr>
            </w:pPr>
            <w:r>
              <w:t>Фронтальная</w:t>
            </w:r>
            <w:r>
              <w:rPr>
                <w:i/>
              </w:rPr>
              <w:t xml:space="preserve"> работа</w:t>
            </w:r>
            <w:r w:rsidR="0049366F">
              <w:t xml:space="preserve"> с иллюстрацией учебника стр.12 «Штурм монголами Рязани», дети самостоятельно придумывают вопросы к иллюстрации, отвечают на них и делают выводы</w:t>
            </w:r>
          </w:p>
          <w:p w14:paraId="62F1168E" w14:textId="01A0BE13"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17A0CD15" w14:textId="0F4CCCCC" w:rsidR="008E12EB" w:rsidRPr="0049366F" w:rsidRDefault="0049366F" w:rsidP="00306B89">
            <w:pPr>
              <w:widowControl w:val="0"/>
            </w:pPr>
            <w:r w:rsidRPr="0049366F">
              <w:t>Выяснить</w:t>
            </w:r>
            <w:r>
              <w:t>,</w:t>
            </w:r>
            <w:r w:rsidRPr="0049366F">
              <w:t xml:space="preserve"> как и почему Русь попала под власть монгольских ханов</w:t>
            </w: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305E57DD" w14:textId="457CB449" w:rsidR="00ED10DF" w:rsidRDefault="00ED10DF" w:rsidP="00ED10DF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работают в группах. </w:t>
            </w:r>
          </w:p>
          <w:p w14:paraId="6E580786" w14:textId="2218D942" w:rsidR="008E12EB" w:rsidRDefault="00ED10DF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 w:rsidRPr="00ED10DF">
              <w:rPr>
                <w:sz w:val="24"/>
                <w:szCs w:val="24"/>
              </w:rPr>
              <w:t>Каждая группа получает задание:</w:t>
            </w:r>
            <w:r>
              <w:rPr>
                <w:sz w:val="24"/>
                <w:szCs w:val="24"/>
              </w:rPr>
              <w:t xml:space="preserve"> познакомиться с событиями монгольского нашествия на Русь и составить в тетради хронологическую таблицу, используя материалы учебника (текст, документ, карта).</w:t>
            </w: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38866014" w14:textId="65479872" w:rsidR="00ED10DF" w:rsidRDefault="00ED10DF" w:rsidP="00ED10DF">
            <w:pPr>
              <w:pStyle w:val="44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предлагается представить результаты своей деятельности. Фронтальная проверка хронологической таблицы.</w:t>
            </w:r>
          </w:p>
          <w:p w14:paraId="3019F4D1" w14:textId="73500208" w:rsidR="008E12EB" w:rsidRDefault="00ED10DF" w:rsidP="009D375B">
            <w:r w:rsidRPr="00ED10DF">
              <w:t>Учитель корректирует и дополняет ответы учащихся.</w:t>
            </w:r>
          </w:p>
          <w:p w14:paraId="5E206812" w14:textId="77777777" w:rsidR="00737C4A" w:rsidRDefault="00E700B8" w:rsidP="009D375B">
            <w:r>
              <w:t xml:space="preserve">Беседа по проблемному вопросу: </w:t>
            </w:r>
            <w:r w:rsidRPr="00E700B8">
              <w:t xml:space="preserve">«Почему, несмотря на героическое сопротивление, монголы сумели покорить русские земли?» </w:t>
            </w:r>
            <w:r w:rsidRPr="00E700B8">
              <w:br/>
              <w:t>Попробуйте назвать сильные стороны монголов   и слабые стороны русских</w:t>
            </w:r>
            <w:r>
              <w:t xml:space="preserve">. </w:t>
            </w:r>
          </w:p>
          <w:p w14:paraId="5F6ADF8C" w14:textId="752D18E1" w:rsidR="00E700B8" w:rsidRPr="00E700B8" w:rsidRDefault="00E700B8" w:rsidP="009D375B">
            <w:r>
              <w:t xml:space="preserve">Сделайте вывод: «Можно </w:t>
            </w:r>
            <w:r w:rsidRPr="00E700B8">
              <w:t>ли назвать 1237-1240 гг. временем трагическим и героическим?»</w:t>
            </w:r>
          </w:p>
          <w:p w14:paraId="3A0B26FC" w14:textId="04223A0F" w:rsidR="008E12EB" w:rsidRDefault="008E12EB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30DF2595" w14:textId="1FE091DB" w:rsidR="001C417C" w:rsidRPr="001C417C" w:rsidRDefault="001C417C" w:rsidP="001C417C">
            <w:pPr>
              <w:rPr>
                <w:b/>
              </w:rPr>
            </w:pPr>
            <w:r w:rsidRPr="001C417C">
              <w:rPr>
                <w:b/>
              </w:rPr>
              <w:t>Обозначьте верное или неверное утверждение. Утверждение   + или –</w:t>
            </w:r>
          </w:p>
          <w:p w14:paraId="310C83F7" w14:textId="0CD25A9F" w:rsidR="001C417C" w:rsidRPr="001C417C" w:rsidRDefault="001C417C" w:rsidP="001C417C">
            <w:r w:rsidRPr="001C417C">
              <w:t>1. Батый возглавил монгольское войско в походе на Русские земли в 1230-1240-х гг.</w:t>
            </w:r>
          </w:p>
          <w:p w14:paraId="482F6AAE" w14:textId="19832637" w:rsidR="001C417C" w:rsidRPr="001C417C" w:rsidRDefault="001C417C" w:rsidP="001C417C">
            <w:r w:rsidRPr="001C417C">
              <w:t>2. Москву Батый назвал «злым городом» за героическое сопротивление монголам в течение семи недель</w:t>
            </w:r>
          </w:p>
          <w:p w14:paraId="5E1C7348" w14:textId="10733BD4" w:rsidR="001C417C" w:rsidRPr="001C417C" w:rsidRDefault="001C417C" w:rsidP="001C417C">
            <w:r w:rsidRPr="001C417C">
              <w:t xml:space="preserve">3. Киевское княжество был первым русским княжеством, разорённым </w:t>
            </w:r>
            <w:proofErr w:type="spellStart"/>
            <w:r w:rsidRPr="001C417C">
              <w:t>Батыевым</w:t>
            </w:r>
            <w:proofErr w:type="spellEnd"/>
            <w:r w:rsidRPr="001C417C">
              <w:t xml:space="preserve"> войском.</w:t>
            </w:r>
          </w:p>
          <w:p w14:paraId="047F800E" w14:textId="434A39A4" w:rsidR="001C417C" w:rsidRPr="001C417C" w:rsidRDefault="001C417C" w:rsidP="001C417C">
            <w:r w:rsidRPr="001C417C">
              <w:t>4. Сражение с войском Батыя, в котором погиб князь Юрий Всеволодович, произошло на реке Сити</w:t>
            </w:r>
          </w:p>
          <w:p w14:paraId="2A6045F8" w14:textId="040B13CD" w:rsidR="001C417C" w:rsidRPr="001C417C" w:rsidRDefault="001C417C" w:rsidP="001C417C">
            <w:r w:rsidRPr="001C417C">
              <w:t>5. Корм для лошадей и скота назывался фураж</w:t>
            </w:r>
          </w:p>
          <w:p w14:paraId="7702FC2C" w14:textId="43A8FD41" w:rsidR="008E12EB" w:rsidRPr="001C417C" w:rsidRDefault="001C417C" w:rsidP="001C417C">
            <w:r w:rsidRPr="001C417C">
              <w:t xml:space="preserve">6. О </w:t>
            </w:r>
            <w:proofErr w:type="spellStart"/>
            <w:r w:rsidRPr="001C417C">
              <w:t>Евпатии</w:t>
            </w:r>
            <w:proofErr w:type="spellEnd"/>
            <w:r w:rsidRPr="001C417C">
              <w:t xml:space="preserve"> </w:t>
            </w:r>
            <w:proofErr w:type="spellStart"/>
            <w:r w:rsidRPr="001C417C">
              <w:t>Колврате</w:t>
            </w:r>
            <w:proofErr w:type="spellEnd"/>
            <w:r w:rsidRPr="001C417C">
              <w:t xml:space="preserve"> рассказывает рязанский народный эпос XIII в. «И начали сечь без милости, и смешались все полки татарские. И бил их …так нещадно, что и мечи притуплялись, и брал он мечи татарские, и сёк ими. Почудилось татарам, что мёртвые восстали…»</w:t>
            </w:r>
          </w:p>
          <w:p w14:paraId="2BC80222" w14:textId="2590D2A3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4AFE79CC" w:rsidR="008E12EB" w:rsidRPr="000403C5" w:rsidRDefault="000403C5" w:rsidP="00864060">
            <w:pPr>
              <w:rPr>
                <w:color w:val="000000"/>
              </w:rPr>
            </w:pPr>
            <w:r w:rsidRPr="000403C5">
              <w:rPr>
                <w:b/>
                <w:color w:val="000000"/>
              </w:rPr>
              <w:t xml:space="preserve">География </w:t>
            </w:r>
            <w:r w:rsidRPr="000403C5">
              <w:rPr>
                <w:color w:val="000000"/>
              </w:rPr>
              <w:t>– работа с контурной картой – отметить походы Батыя на Северо-Восточную и Юго-Западную Русь и города, оказавшие яростное сопротивление захватчикам</w:t>
            </w:r>
          </w:p>
          <w:p w14:paraId="1DB97E54" w14:textId="1CE3450C" w:rsidR="008E12EB" w:rsidRPr="000403C5" w:rsidRDefault="000403C5" w:rsidP="00864060">
            <w:pPr>
              <w:rPr>
                <w:color w:val="000000"/>
              </w:rPr>
            </w:pPr>
            <w:r w:rsidRPr="000403C5">
              <w:rPr>
                <w:b/>
                <w:color w:val="000000"/>
              </w:rPr>
              <w:lastRenderedPageBreak/>
              <w:t>Литература</w:t>
            </w:r>
            <w:r w:rsidRPr="000403C5">
              <w:rPr>
                <w:color w:val="000000"/>
              </w:rPr>
              <w:t xml:space="preserve"> – изучение отрывков из «Повести о разорении Рязани Батыем»</w:t>
            </w:r>
            <w:r>
              <w:rPr>
                <w:color w:val="000000"/>
              </w:rPr>
              <w:t xml:space="preserve"> и отрывка из летописи о взятии монголами Киева</w:t>
            </w: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7298A80F" w14:textId="3250D9B8" w:rsidR="008E12EB" w:rsidRPr="001C417C" w:rsidRDefault="00F32CC5" w:rsidP="00065DCF">
            <w:pPr>
              <w:rPr>
                <w:b/>
                <w:i/>
                <w:color w:val="000000"/>
              </w:rPr>
            </w:pPr>
            <w:r w:rsidRPr="001C417C">
              <w:rPr>
                <w:b/>
                <w:color w:val="000000"/>
              </w:rPr>
              <w:t>Рассмотрите схему и выполните задания:</w:t>
            </w:r>
          </w:p>
          <w:p w14:paraId="4D026AD5" w14:textId="3129C61B" w:rsidR="008E12EB" w:rsidRPr="001C417C" w:rsidRDefault="00F32CC5" w:rsidP="00065DCF">
            <w:pPr>
              <w:rPr>
                <w:b/>
                <w:i/>
                <w:color w:val="000000"/>
              </w:rPr>
            </w:pPr>
            <w:r w:rsidRPr="001C417C">
              <w:rPr>
                <w:b/>
                <w:i/>
                <w:noProof/>
                <w:color w:val="000000"/>
              </w:rPr>
              <w:drawing>
                <wp:inline distT="0" distB="0" distL="0" distR="0" wp14:anchorId="718A071D" wp14:editId="5BBD14AA">
                  <wp:extent cx="3543300" cy="3458993"/>
                  <wp:effectExtent l="19050" t="19050" r="19050" b="273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724" cy="34672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2171F" w14:textId="4EA9BC1F" w:rsidR="00F32CC5" w:rsidRPr="001C417C" w:rsidRDefault="00F32CC5" w:rsidP="00F32CC5">
            <w:pPr>
              <w:pStyle w:val="a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1C417C">
              <w:rPr>
                <w:rFonts w:ascii="Times New Roman" w:hAnsi="Times New Roman"/>
                <w:color w:val="000000"/>
              </w:rPr>
              <w:t>Укажите век, в который происходили обозначенные на схеме события. Ответ запишите словом.</w:t>
            </w:r>
          </w:p>
          <w:p w14:paraId="39F9FA49" w14:textId="17B79D0F" w:rsidR="00F32CC5" w:rsidRPr="001C417C" w:rsidRDefault="00F32CC5" w:rsidP="00F32CC5">
            <w:pPr>
              <w:pStyle w:val="a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1C417C">
              <w:rPr>
                <w:rFonts w:ascii="Times New Roman" w:hAnsi="Times New Roman"/>
                <w:color w:val="000000"/>
              </w:rPr>
              <w:t>Назовите руководителя неприятельских войск в походе, обозначенном на схеме цифрой «2».</w:t>
            </w:r>
          </w:p>
          <w:p w14:paraId="6F099024" w14:textId="04D1FC8D" w:rsidR="00F32CC5" w:rsidRPr="001C417C" w:rsidRDefault="00F32CC5" w:rsidP="00F32CC5">
            <w:pPr>
              <w:pStyle w:val="a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1C417C">
              <w:rPr>
                <w:rFonts w:ascii="Times New Roman" w:hAnsi="Times New Roman"/>
                <w:color w:val="000000"/>
              </w:rPr>
              <w:t>Назовите город, обозначенный на схеме цифрой «5».</w:t>
            </w:r>
          </w:p>
          <w:p w14:paraId="78E71237" w14:textId="628FF0EF" w:rsidR="00F32CC5" w:rsidRPr="001C417C" w:rsidRDefault="00F32CC5" w:rsidP="00F32CC5">
            <w:pPr>
              <w:pStyle w:val="af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1C417C">
              <w:rPr>
                <w:rFonts w:ascii="Times New Roman" w:hAnsi="Times New Roman"/>
                <w:color w:val="000000"/>
              </w:rPr>
              <w:t>Какие суждения, относящиеся к событиям, обозначенным на схеме, являются верными? Выберите несколько суждений из шести предложенных. Запишите в таблицу цифры, под которыми они указаны.</w:t>
            </w:r>
          </w:p>
          <w:p w14:paraId="53B2C123" w14:textId="1DD0C953" w:rsidR="00F32CC5" w:rsidRPr="001C417C" w:rsidRDefault="00F32CC5" w:rsidP="00F32CC5">
            <w:pPr>
              <w:ind w:firstLine="375"/>
              <w:jc w:val="both"/>
              <w:rPr>
                <w:color w:val="000000"/>
              </w:rPr>
            </w:pPr>
            <w:r w:rsidRPr="001C417C">
              <w:rPr>
                <w:color w:val="000000"/>
              </w:rPr>
              <w:t>1) Неприятельские войска в походе, обозначенном на схеме циф</w:t>
            </w:r>
            <w:r w:rsidR="001C417C">
              <w:rPr>
                <w:color w:val="000000"/>
              </w:rPr>
              <w:t>рой «1», возглавлял Батый</w:t>
            </w:r>
            <w:r w:rsidRPr="001C417C">
              <w:rPr>
                <w:color w:val="000000"/>
              </w:rPr>
              <w:t>.</w:t>
            </w:r>
          </w:p>
          <w:p w14:paraId="0BA850FB" w14:textId="77777777" w:rsidR="00F32CC5" w:rsidRPr="001C417C" w:rsidRDefault="00F32CC5" w:rsidP="00F32CC5">
            <w:pPr>
              <w:ind w:firstLine="375"/>
              <w:jc w:val="both"/>
              <w:rPr>
                <w:color w:val="000000"/>
              </w:rPr>
            </w:pPr>
            <w:r w:rsidRPr="001C417C">
              <w:rPr>
                <w:color w:val="000000"/>
              </w:rPr>
              <w:t xml:space="preserve">2) </w:t>
            </w:r>
            <w:proofErr w:type="gramStart"/>
            <w:r w:rsidRPr="001C417C">
              <w:rPr>
                <w:color w:val="000000"/>
              </w:rPr>
              <w:t>В</w:t>
            </w:r>
            <w:proofErr w:type="gramEnd"/>
            <w:r w:rsidRPr="001C417C">
              <w:rPr>
                <w:color w:val="000000"/>
              </w:rPr>
              <w:t xml:space="preserve"> сражении, обозначенном на схеме цифрой «3», союзником русских выступали половцы.</w:t>
            </w:r>
          </w:p>
          <w:p w14:paraId="3A8E1FDF" w14:textId="77777777" w:rsidR="00F32CC5" w:rsidRPr="001C417C" w:rsidRDefault="00F32CC5" w:rsidP="00F32CC5">
            <w:pPr>
              <w:ind w:firstLine="375"/>
              <w:jc w:val="both"/>
              <w:rPr>
                <w:color w:val="000000"/>
              </w:rPr>
            </w:pPr>
            <w:r w:rsidRPr="001C417C">
              <w:rPr>
                <w:color w:val="000000"/>
              </w:rPr>
              <w:t>3) Обозначенный на схеме цифрой «4» город стал первой из столиц русских княжеств, разрушенной неприятелем в ходе похода, обозначенного на схеме цифрой «2».</w:t>
            </w:r>
          </w:p>
          <w:p w14:paraId="357DED6F" w14:textId="1FBDDB05" w:rsidR="00F32CC5" w:rsidRPr="001C417C" w:rsidRDefault="00F32CC5" w:rsidP="00F32CC5">
            <w:pPr>
              <w:ind w:firstLine="375"/>
              <w:jc w:val="both"/>
              <w:rPr>
                <w:color w:val="000000"/>
              </w:rPr>
            </w:pPr>
            <w:r w:rsidRPr="001C417C">
              <w:rPr>
                <w:color w:val="000000"/>
              </w:rPr>
              <w:t>4) В сражении, обозначенном на схеме цифрой «6», погиб великий князь Юрий Всеволодов</w:t>
            </w:r>
          </w:p>
          <w:p w14:paraId="70169302" w14:textId="77777777" w:rsidR="00F32CC5" w:rsidRPr="001C417C" w:rsidRDefault="00F32CC5" w:rsidP="00F32CC5">
            <w:pPr>
              <w:ind w:firstLine="375"/>
              <w:jc w:val="both"/>
              <w:rPr>
                <w:color w:val="000000"/>
              </w:rPr>
            </w:pPr>
            <w:r w:rsidRPr="001C417C">
              <w:rPr>
                <w:color w:val="000000"/>
              </w:rPr>
              <w:t>5) Обозначенный на схеме цифрой «7» город подвергся разрушению и разграблению в ходе похода, обозначенного на схеме цифрой «2».</w:t>
            </w:r>
          </w:p>
          <w:p w14:paraId="2D12AE9D" w14:textId="007DF210" w:rsidR="00F32CC5" w:rsidRPr="001C417C" w:rsidRDefault="00F32CC5" w:rsidP="00F32CC5">
            <w:pPr>
              <w:ind w:firstLine="375"/>
              <w:jc w:val="both"/>
              <w:rPr>
                <w:color w:val="000000"/>
              </w:rPr>
            </w:pPr>
            <w:r w:rsidRPr="001C417C">
              <w:rPr>
                <w:color w:val="000000"/>
              </w:rPr>
              <w:lastRenderedPageBreak/>
              <w:t>6) Поход, обозначенный на схеме цифрой «2», прош</w:t>
            </w:r>
            <w:r w:rsidR="007340D7">
              <w:rPr>
                <w:color w:val="000000"/>
              </w:rPr>
              <w:t xml:space="preserve">ёл через Новгородские земли </w:t>
            </w:r>
            <w:r w:rsidRPr="001C417C">
              <w:rPr>
                <w:color w:val="000000"/>
              </w:rPr>
              <w:t>.</w:t>
            </w:r>
          </w:p>
          <w:p w14:paraId="3E848D3B" w14:textId="56566F8D" w:rsidR="008E12EB" w:rsidRPr="001C417C" w:rsidRDefault="008E12EB" w:rsidP="00065DCF">
            <w:pPr>
              <w:rPr>
                <w:b/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601E0F91" w14:textId="00E638D7" w:rsidR="006228A9" w:rsidRPr="006228A9" w:rsidRDefault="006228A9" w:rsidP="006228A9">
            <w:pPr>
              <w:pStyle w:val="af1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6228A9">
              <w:rPr>
                <w:rFonts w:ascii="Times New Roman" w:hAnsi="Times New Roman"/>
                <w:b/>
                <w:color w:val="000000"/>
              </w:rPr>
              <w:t>Прочтите отрывки из воспоминаний современников.</w:t>
            </w:r>
          </w:p>
          <w:p w14:paraId="7451EDBB" w14:textId="6C6FD9DC" w:rsidR="006228A9" w:rsidRPr="006228A9" w:rsidRDefault="006228A9" w:rsidP="006228A9">
            <w:pPr>
              <w:spacing w:before="150" w:after="150"/>
              <w:jc w:val="center"/>
              <w:rPr>
                <w:color w:val="000000"/>
              </w:rPr>
            </w:pPr>
            <w:r w:rsidRPr="006228A9">
              <w:rPr>
                <w:b/>
                <w:bCs/>
                <w:color w:val="000000"/>
              </w:rPr>
              <w:t>ФРАГМЕНТЫ ИСТОЧНИКОВ</w:t>
            </w:r>
          </w:p>
          <w:p w14:paraId="061A1E3E" w14:textId="77777777" w:rsidR="006228A9" w:rsidRPr="006228A9" w:rsidRDefault="006228A9" w:rsidP="006228A9">
            <w:pPr>
              <w:ind w:firstLine="375"/>
              <w:jc w:val="both"/>
              <w:rPr>
                <w:color w:val="000000"/>
              </w:rPr>
            </w:pPr>
            <w:r w:rsidRPr="006228A9">
              <w:rPr>
                <w:color w:val="000000"/>
              </w:rPr>
              <w:t xml:space="preserve">А) «И пришли враги … на реку </w:t>
            </w:r>
            <w:proofErr w:type="spellStart"/>
            <w:r w:rsidRPr="006228A9">
              <w:rPr>
                <w:color w:val="000000"/>
              </w:rPr>
              <w:t>Сить</w:t>
            </w:r>
            <w:proofErr w:type="spellEnd"/>
            <w:r w:rsidRPr="006228A9">
              <w:rPr>
                <w:color w:val="000000"/>
              </w:rPr>
              <w:t xml:space="preserve"> против великого князя… Услышав же об этом, великий князь с братом своим Святославом и с племянниками своими Васильком и Всеволодом и Владимиром, и с мужами своими пошёл против них. И сошлись обе стороны и была злая сеча, и побежали наши перед иноплеменниками; и тут убит был великий князь…»</w:t>
            </w:r>
          </w:p>
          <w:p w14:paraId="3306D504" w14:textId="77777777" w:rsidR="006228A9" w:rsidRPr="006228A9" w:rsidRDefault="006228A9" w:rsidP="006228A9">
            <w:pPr>
              <w:jc w:val="both"/>
              <w:rPr>
                <w:color w:val="000000"/>
              </w:rPr>
            </w:pPr>
            <w:r w:rsidRPr="006228A9">
              <w:rPr>
                <w:color w:val="000000"/>
              </w:rPr>
              <w:t> </w:t>
            </w:r>
          </w:p>
          <w:p w14:paraId="2826BF8A" w14:textId="77777777" w:rsidR="006228A9" w:rsidRPr="006228A9" w:rsidRDefault="006228A9" w:rsidP="006228A9">
            <w:pPr>
              <w:ind w:firstLine="375"/>
              <w:jc w:val="both"/>
              <w:rPr>
                <w:color w:val="000000"/>
              </w:rPr>
            </w:pPr>
            <w:r w:rsidRPr="006228A9">
              <w:rPr>
                <w:color w:val="000000"/>
              </w:rPr>
              <w:t xml:space="preserve">Б) «Пришла весть русским, что пришли враги осматривать русские полки; тогда Даниил Романович и другие князья сели на коней и погнались, чтобы увидеть вражеские войска. И, увидев их, послали к великому князю Мстиславу Романовичу, призывая: «Мстислав и другой Мстислав! Не стойте, пойдем против них». И вышли в поле, и встретились с врагами, и тут русские стрелки погнали их далеко в поле... И оттуда шли русские полки за ними восемь дней до реки Калки, и отправили со сторожевым отрядом </w:t>
            </w:r>
            <w:proofErr w:type="spellStart"/>
            <w:r w:rsidRPr="006228A9">
              <w:rPr>
                <w:color w:val="000000"/>
              </w:rPr>
              <w:t>Яруна</w:t>
            </w:r>
            <w:proofErr w:type="spellEnd"/>
            <w:r w:rsidRPr="006228A9">
              <w:rPr>
                <w:color w:val="000000"/>
              </w:rPr>
              <w:t xml:space="preserve"> с половцами, а сами разбили здесь лагерь… Князь же Мстислав </w:t>
            </w:r>
            <w:proofErr w:type="spellStart"/>
            <w:r w:rsidRPr="006228A9">
              <w:rPr>
                <w:color w:val="000000"/>
              </w:rPr>
              <w:t>Мстиславич</w:t>
            </w:r>
            <w:proofErr w:type="spellEnd"/>
            <w:r w:rsidRPr="006228A9">
              <w:rPr>
                <w:color w:val="000000"/>
              </w:rPr>
              <w:t xml:space="preserve"> Галицкий повелел Даниилу Романовичу перейти реку Калку с полками, а сам отправился вслед за ними; переправившись, стали они станом».</w:t>
            </w:r>
          </w:p>
          <w:p w14:paraId="718ED6BD" w14:textId="77777777" w:rsidR="006228A9" w:rsidRPr="006228A9" w:rsidRDefault="006228A9" w:rsidP="006228A9">
            <w:pPr>
              <w:jc w:val="both"/>
              <w:rPr>
                <w:color w:val="000000"/>
              </w:rPr>
            </w:pPr>
            <w:r w:rsidRPr="006228A9">
              <w:rPr>
                <w:color w:val="000000"/>
              </w:rPr>
              <w:t> </w:t>
            </w:r>
          </w:p>
          <w:p w14:paraId="0FD1070D" w14:textId="224509FA" w:rsidR="006228A9" w:rsidRPr="006228A9" w:rsidRDefault="006228A9" w:rsidP="006228A9">
            <w:pPr>
              <w:jc w:val="both"/>
              <w:rPr>
                <w:b/>
                <w:color w:val="000000"/>
              </w:rPr>
            </w:pPr>
            <w:r w:rsidRPr="006228A9">
              <w:rPr>
                <w:b/>
                <w:color w:val="000000"/>
              </w:rPr>
              <w:t>Укажите, кого в обоих текстах называют врагами. Укажите название любого сражения с ними, которое не указано в текстах, но проходило в том же веке. Приведите одно любое суждение, которым автор одного из отрывков указывает на характер борьбы русских с врагами.</w:t>
            </w:r>
          </w:p>
          <w:p w14:paraId="19F59F8A" w14:textId="3BC3D214" w:rsidR="008E12EB" w:rsidRPr="00065DCF" w:rsidRDefault="008E12EB" w:rsidP="001C417C">
            <w:pPr>
              <w:jc w:val="both"/>
              <w:rPr>
                <w:i/>
                <w:color w:val="000000"/>
              </w:rPr>
            </w:pP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7C3C60FD" w:rsidR="008E12EB" w:rsidRDefault="002008F7" w:rsidP="00065DCF">
            <w:pPr>
              <w:widowControl w:val="0"/>
              <w:rPr>
                <w:b/>
              </w:rPr>
            </w:pPr>
            <w:r w:rsidRPr="002008F7">
              <w:rPr>
                <w:b/>
              </w:rPr>
              <w:t>Тестирование по материалам параграфов 15-16:</w:t>
            </w:r>
          </w:p>
          <w:p w14:paraId="44CB2964" w14:textId="0A0BE627" w:rsidR="002008F7" w:rsidRPr="000F52EC" w:rsidRDefault="002008F7" w:rsidP="002008F7">
            <w:pPr>
              <w:shd w:val="clear" w:color="auto" w:fill="FFFFFF"/>
              <w:textAlignment w:val="baseline"/>
              <w:rPr>
                <w:b/>
              </w:rPr>
            </w:pPr>
            <w:r w:rsidRPr="000F52EC">
              <w:rPr>
                <w:b/>
                <w:bCs/>
                <w:bdr w:val="none" w:sz="0" w:space="0" w:color="auto" w:frame="1"/>
              </w:rPr>
              <w:t>1.</w:t>
            </w:r>
            <w:r w:rsidRPr="000F52EC">
              <w:rPr>
                <w:b/>
              </w:rPr>
              <w:t> Что явилось последствием политической раздробленности Руси?</w:t>
            </w:r>
          </w:p>
          <w:p w14:paraId="40FFC7C1" w14:textId="77777777" w:rsidR="002008F7" w:rsidRPr="000F52EC" w:rsidRDefault="002008F7" w:rsidP="002008F7">
            <w:pPr>
              <w:shd w:val="clear" w:color="auto" w:fill="FFFFFF"/>
              <w:textAlignment w:val="baseline"/>
            </w:pPr>
            <w:r w:rsidRPr="000F52EC">
              <w:t>1) ослабление военной мощи русских земель</w:t>
            </w:r>
            <w:r w:rsidRPr="000F52EC">
              <w:br/>
              <w:t>2) усиление позиций дружинников при дворе великого князя</w:t>
            </w:r>
            <w:r w:rsidRPr="000F52EC">
              <w:br/>
              <w:t>3) расширение контактов с половецкими ханами</w:t>
            </w:r>
            <w:r w:rsidRPr="000F52EC">
              <w:br/>
              <w:t>4) ослабление торговых отношений с Византией</w:t>
            </w:r>
          </w:p>
          <w:p w14:paraId="664BBAF3" w14:textId="31CF28DA" w:rsidR="008E12EB" w:rsidRPr="00C542F2" w:rsidRDefault="002008F7" w:rsidP="00065DCF">
            <w:pPr>
              <w:widowControl w:val="0"/>
              <w:rPr>
                <w:b/>
              </w:rPr>
            </w:pPr>
            <w:r w:rsidRPr="00C542F2">
              <w:rPr>
                <w:b/>
              </w:rPr>
              <w:t xml:space="preserve">2. </w:t>
            </w:r>
            <w:r w:rsidR="00C542F2" w:rsidRPr="00C542F2">
              <w:rPr>
                <w:b/>
              </w:rPr>
              <w:t>Укажите год, когда произошла битва на Калке?</w:t>
            </w:r>
          </w:p>
          <w:p w14:paraId="735EF32E" w14:textId="6ED4EC2E" w:rsidR="00C542F2" w:rsidRPr="00C542F2" w:rsidRDefault="00C542F2" w:rsidP="00065DCF">
            <w:pPr>
              <w:widowControl w:val="0"/>
            </w:pPr>
            <w:r w:rsidRPr="00C542F2">
              <w:t>1) 1097</w:t>
            </w:r>
          </w:p>
          <w:p w14:paraId="797582A4" w14:textId="2696C9E3" w:rsidR="00C542F2" w:rsidRPr="00C542F2" w:rsidRDefault="00C542F2" w:rsidP="00065DCF">
            <w:pPr>
              <w:widowControl w:val="0"/>
            </w:pPr>
            <w:r w:rsidRPr="00C542F2">
              <w:t>2) 1147</w:t>
            </w:r>
          </w:p>
          <w:p w14:paraId="01CBD24D" w14:textId="4EF36837" w:rsidR="00C542F2" w:rsidRPr="00C542F2" w:rsidRDefault="00C542F2" w:rsidP="00065DCF">
            <w:pPr>
              <w:widowControl w:val="0"/>
            </w:pPr>
            <w:r w:rsidRPr="00C542F2">
              <w:t>3) 1223</w:t>
            </w:r>
          </w:p>
          <w:p w14:paraId="6AF1E4B0" w14:textId="0184E62E" w:rsidR="00C542F2" w:rsidRPr="00C542F2" w:rsidRDefault="00C542F2" w:rsidP="00065DCF">
            <w:pPr>
              <w:widowControl w:val="0"/>
            </w:pPr>
            <w:r w:rsidRPr="00C542F2">
              <w:t>4) 1242</w:t>
            </w:r>
          </w:p>
          <w:p w14:paraId="627F12C7" w14:textId="331BDDCB" w:rsidR="00C542F2" w:rsidRPr="00C542F2" w:rsidRDefault="00C542F2" w:rsidP="00065DCF">
            <w:pPr>
              <w:widowControl w:val="0"/>
              <w:rPr>
                <w:b/>
              </w:rPr>
            </w:pPr>
            <w:r w:rsidRPr="00C542F2">
              <w:rPr>
                <w:b/>
              </w:rPr>
              <w:t xml:space="preserve">3) Расположите в хронологической последовательности события: </w:t>
            </w:r>
          </w:p>
          <w:p w14:paraId="06A779E3" w14:textId="2AD16624" w:rsidR="00C542F2" w:rsidRPr="00C542F2" w:rsidRDefault="00C542F2" w:rsidP="00065DCF">
            <w:pPr>
              <w:widowControl w:val="0"/>
            </w:pPr>
            <w:r w:rsidRPr="00C542F2">
              <w:t>1) Оборона Козельска</w:t>
            </w:r>
          </w:p>
          <w:p w14:paraId="3E483ADC" w14:textId="4F832BC7" w:rsidR="00C542F2" w:rsidRPr="00C542F2" w:rsidRDefault="00C542F2" w:rsidP="00065DCF">
            <w:pPr>
              <w:widowControl w:val="0"/>
            </w:pPr>
            <w:r w:rsidRPr="00C542F2">
              <w:lastRenderedPageBreak/>
              <w:t>2) Разгром Киева</w:t>
            </w:r>
          </w:p>
          <w:p w14:paraId="76335F6F" w14:textId="50D54A5D" w:rsidR="00C542F2" w:rsidRPr="00C542F2" w:rsidRDefault="00C542F2" w:rsidP="00065DCF">
            <w:pPr>
              <w:widowControl w:val="0"/>
            </w:pPr>
            <w:r w:rsidRPr="00C542F2">
              <w:t>3) Захват Владимира</w:t>
            </w:r>
          </w:p>
          <w:p w14:paraId="753639D6" w14:textId="4CEAF753" w:rsidR="002008F7" w:rsidRPr="00C542F2" w:rsidRDefault="00C542F2" w:rsidP="00065DCF">
            <w:pPr>
              <w:widowControl w:val="0"/>
              <w:rPr>
                <w:b/>
              </w:rPr>
            </w:pPr>
            <w:r w:rsidRPr="00C542F2">
              <w:rPr>
                <w:b/>
              </w:rPr>
              <w:t xml:space="preserve">4) Какое событие связано с именем </w:t>
            </w:r>
            <w:proofErr w:type="spellStart"/>
            <w:r w:rsidRPr="00C542F2">
              <w:rPr>
                <w:b/>
              </w:rPr>
              <w:t>Евпатия</w:t>
            </w:r>
            <w:proofErr w:type="spellEnd"/>
            <w:r w:rsidRPr="00C542F2">
              <w:rPr>
                <w:b/>
              </w:rPr>
              <w:t xml:space="preserve"> </w:t>
            </w:r>
            <w:proofErr w:type="spellStart"/>
            <w:r w:rsidRPr="00C542F2">
              <w:rPr>
                <w:b/>
              </w:rPr>
              <w:t>Коловрата</w:t>
            </w:r>
            <w:proofErr w:type="spellEnd"/>
            <w:r w:rsidRPr="00C542F2">
              <w:rPr>
                <w:b/>
              </w:rPr>
              <w:t>?</w:t>
            </w:r>
          </w:p>
          <w:p w14:paraId="6D1F16AC" w14:textId="53750606" w:rsidR="00C542F2" w:rsidRDefault="00C542F2" w:rsidP="00065DCF">
            <w:pPr>
              <w:widowControl w:val="0"/>
            </w:pPr>
            <w:r>
              <w:t>1) Оборона Москвы</w:t>
            </w:r>
          </w:p>
          <w:p w14:paraId="4B74F4E9" w14:textId="32158C8C" w:rsidR="00C542F2" w:rsidRDefault="00C542F2" w:rsidP="00065DCF">
            <w:pPr>
              <w:widowControl w:val="0"/>
            </w:pPr>
            <w:r>
              <w:t>2) Попытка разгромить монголов, разоривших Рязанскую землю</w:t>
            </w:r>
          </w:p>
          <w:p w14:paraId="7FBDADEC" w14:textId="3F95A664" w:rsidR="00C542F2" w:rsidRDefault="00C542F2" w:rsidP="00065DCF">
            <w:pPr>
              <w:widowControl w:val="0"/>
            </w:pPr>
            <w:r>
              <w:t xml:space="preserve">3) Сражение на реке </w:t>
            </w:r>
            <w:proofErr w:type="spellStart"/>
            <w:r>
              <w:t>Сить</w:t>
            </w:r>
            <w:proofErr w:type="spellEnd"/>
          </w:p>
          <w:p w14:paraId="6B1D1F5F" w14:textId="0EC77B7A" w:rsidR="00C542F2" w:rsidRDefault="00C542F2" w:rsidP="00065DCF">
            <w:pPr>
              <w:widowControl w:val="0"/>
            </w:pPr>
            <w:r>
              <w:t>4) Оборона Киева</w:t>
            </w:r>
          </w:p>
          <w:p w14:paraId="15D8B8F6" w14:textId="4B685D8B" w:rsidR="00C542F2" w:rsidRPr="005E4B73" w:rsidRDefault="00C542F2" w:rsidP="00065DCF">
            <w:pPr>
              <w:widowControl w:val="0"/>
              <w:rPr>
                <w:b/>
              </w:rPr>
            </w:pPr>
            <w:r w:rsidRPr="005E4B73">
              <w:rPr>
                <w:b/>
              </w:rPr>
              <w:t xml:space="preserve">5) Установите соответствие между историческими личностями и фактами их биографии: </w:t>
            </w:r>
          </w:p>
          <w:p w14:paraId="7DD96AAB" w14:textId="4449D582" w:rsidR="00C542F2" w:rsidRDefault="00C542F2" w:rsidP="00065DCF">
            <w:pPr>
              <w:widowControl w:val="0"/>
            </w:pPr>
            <w:r>
              <w:t xml:space="preserve">А) </w:t>
            </w:r>
            <w:proofErr w:type="spellStart"/>
            <w:r>
              <w:t>Темучин</w:t>
            </w:r>
            <w:proofErr w:type="spellEnd"/>
            <w:r>
              <w:t xml:space="preserve">                                                  1) Московский воевода</w:t>
            </w:r>
          </w:p>
          <w:p w14:paraId="195525A4" w14:textId="6306BA55" w:rsidR="00C542F2" w:rsidRDefault="00C542F2" w:rsidP="00065DCF">
            <w:pPr>
              <w:widowControl w:val="0"/>
            </w:pPr>
            <w:r>
              <w:t>Б) Юрий Всеволодович                              2) Князь Галицкий</w:t>
            </w:r>
          </w:p>
          <w:p w14:paraId="7617F795" w14:textId="5B0A44CF" w:rsidR="00C542F2" w:rsidRDefault="00C542F2" w:rsidP="00065DCF">
            <w:pPr>
              <w:widowControl w:val="0"/>
            </w:pPr>
            <w:r>
              <w:t>В) Даниил Романович                                3) Великий князь Владимирский</w:t>
            </w:r>
          </w:p>
          <w:p w14:paraId="14BCDA14" w14:textId="1A2633B3" w:rsidR="008E12EB" w:rsidRPr="005E4B73" w:rsidRDefault="00C542F2" w:rsidP="00065DCF">
            <w:pPr>
              <w:widowControl w:val="0"/>
            </w:pPr>
            <w:r>
              <w:t>Г) Филипп  Нянька                                     4) Нойон</w:t>
            </w: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3AB85A48" w14:textId="5BC09EB9" w:rsidR="008E12EB" w:rsidRPr="00ED414A" w:rsidRDefault="00ED414A" w:rsidP="009D375B">
            <w:pPr>
              <w:rPr>
                <w:color w:val="000000"/>
              </w:rPr>
            </w:pPr>
            <w:r w:rsidRPr="00ED414A">
              <w:rPr>
                <w:iCs/>
                <w:color w:val="000000"/>
                <w:shd w:val="clear" w:color="auto" w:fill="FFFFFF"/>
              </w:rPr>
              <w:t>К каждому заданию на уроке формируется четкие критерии, по которым учащиеся могут сами объективно оценить результат своей работы</w:t>
            </w: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003F2537" w14:textId="791E81DB" w:rsidR="00ED414A" w:rsidRDefault="00ED414A" w:rsidP="00ED414A">
            <w:pPr>
              <w:jc w:val="both"/>
            </w:pPr>
            <w:r>
              <w:t xml:space="preserve">Ребята, </w:t>
            </w:r>
            <w:r w:rsidR="00476902">
              <w:t>давайте вспомним</w:t>
            </w:r>
            <w:r>
              <w:t xml:space="preserve"> тему нашего урока.</w:t>
            </w:r>
          </w:p>
          <w:p w14:paraId="11836F46" w14:textId="77777777" w:rsidR="00ED414A" w:rsidRDefault="00ED414A" w:rsidP="00ED414A">
            <w:pPr>
              <w:jc w:val="both"/>
            </w:pPr>
            <w:r>
              <w:t>Как она звучала?</w:t>
            </w:r>
          </w:p>
          <w:p w14:paraId="7A507E0F" w14:textId="77777777" w:rsidR="00ED414A" w:rsidRDefault="00ED414A" w:rsidP="00ED414A">
            <w:pPr>
              <w:jc w:val="both"/>
            </w:pPr>
            <w:r>
              <w:t>Мы раскрыли тему урока?</w:t>
            </w:r>
          </w:p>
          <w:p w14:paraId="7D010568" w14:textId="6FAAC363" w:rsidR="00ED414A" w:rsidRDefault="00ED414A" w:rsidP="00ED414A">
            <w:pPr>
              <w:jc w:val="both"/>
            </w:pPr>
            <w:r>
              <w:t xml:space="preserve">Давайте вернёмся </w:t>
            </w:r>
            <w:r w:rsidR="00476902">
              <w:t>к проблемному</w:t>
            </w:r>
            <w:r>
              <w:t xml:space="preserve"> вопросу нашего урока, мы можем сейчас дать на него ответ.</w:t>
            </w:r>
          </w:p>
          <w:p w14:paraId="2B3951DB" w14:textId="77777777" w:rsidR="00ED414A" w:rsidRDefault="00ED414A" w:rsidP="00ED414A">
            <w:pPr>
              <w:jc w:val="both"/>
            </w:pPr>
            <w:r>
              <w:t>Мы достигли поставленной цели.</w:t>
            </w:r>
          </w:p>
          <w:p w14:paraId="510607C3" w14:textId="77777777" w:rsidR="00ED414A" w:rsidRDefault="00ED414A" w:rsidP="00ED414A">
            <w:pPr>
              <w:jc w:val="both"/>
            </w:pPr>
            <w:r>
              <w:t>Выполнили поставленные задачи?</w:t>
            </w:r>
          </w:p>
          <w:p w14:paraId="6F64AF6F" w14:textId="77777777" w:rsidR="00ED414A" w:rsidRDefault="00ED414A" w:rsidP="00ED414A">
            <w:pPr>
              <w:jc w:val="both"/>
            </w:pPr>
            <w:r>
              <w:t xml:space="preserve"> Оцените урок, используя памятку.</w:t>
            </w:r>
          </w:p>
          <w:p w14:paraId="6F546CDD" w14:textId="2E149D50" w:rsidR="008E12EB" w:rsidRPr="00762B89" w:rsidRDefault="00ED414A" w:rsidP="00065DCF">
            <w:pPr>
              <w:widowControl w:val="0"/>
              <w:rPr>
                <w:i/>
              </w:rPr>
            </w:pPr>
            <w:r>
              <w:t xml:space="preserve">Заполните лист </w:t>
            </w:r>
            <w:r w:rsidR="00476902">
              <w:t>само оценивания</w:t>
            </w:r>
            <w:r>
              <w:t xml:space="preserve"> и </w:t>
            </w:r>
            <w:proofErr w:type="spellStart"/>
            <w:r>
              <w:t>взаимооценивания</w:t>
            </w:r>
            <w:proofErr w:type="spellEnd"/>
            <w:r>
              <w:t>. И прокомментируйте его.</w:t>
            </w: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7DC6C395" w14:textId="1B235410" w:rsidR="008E12EB" w:rsidRPr="000403C5" w:rsidRDefault="000403C5" w:rsidP="00762B89">
            <w:pPr>
              <w:widowControl w:val="0"/>
              <w:rPr>
                <w:color w:val="000000"/>
              </w:rPr>
            </w:pPr>
            <w:r w:rsidRPr="000403C5">
              <w:rPr>
                <w:color w:val="000000"/>
              </w:rPr>
              <w:t>Прочитать параграф 16, ответить на вопросы на стр. 18 устно.</w:t>
            </w:r>
          </w:p>
          <w:p w14:paraId="2EB89C07" w14:textId="4A9F8C9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794103B0" w14:textId="77777777" w:rsidR="005E1D46" w:rsidRDefault="005E1D46" w:rsidP="008A3540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0227C" w14:textId="77777777" w:rsidR="00A53138" w:rsidRDefault="00A53138">
      <w:r>
        <w:separator/>
      </w:r>
    </w:p>
  </w:endnote>
  <w:endnote w:type="continuationSeparator" w:id="0">
    <w:p w14:paraId="6D0BBB3C" w14:textId="77777777" w:rsidR="00A53138" w:rsidRDefault="00A5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11DF640D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1A">
          <w:rPr>
            <w:noProof/>
          </w:rPr>
          <w:t>3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E020" w14:textId="77777777" w:rsidR="00A53138" w:rsidRDefault="00A53138">
      <w:r>
        <w:separator/>
      </w:r>
    </w:p>
  </w:footnote>
  <w:footnote w:type="continuationSeparator" w:id="0">
    <w:p w14:paraId="4494D867" w14:textId="77777777" w:rsidR="00A53138" w:rsidRDefault="00A5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17EF"/>
    <w:multiLevelType w:val="hybridMultilevel"/>
    <w:tmpl w:val="CD467CA2"/>
    <w:lvl w:ilvl="0" w:tplc="6A640F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4844"/>
    <w:multiLevelType w:val="hybridMultilevel"/>
    <w:tmpl w:val="75629F10"/>
    <w:lvl w:ilvl="0" w:tplc="0B424A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4"/>
  </w:num>
  <w:num w:numId="6">
    <w:abstractNumId w:val="3"/>
  </w:num>
  <w:num w:numId="7">
    <w:abstractNumId w:val="19"/>
  </w:num>
  <w:num w:numId="8">
    <w:abstractNumId w:val="17"/>
  </w:num>
  <w:num w:numId="9">
    <w:abstractNumId w:val="5"/>
  </w:num>
  <w:num w:numId="10">
    <w:abstractNumId w:val="9"/>
  </w:num>
  <w:num w:numId="11">
    <w:abstractNumId w:val="15"/>
  </w:num>
  <w:num w:numId="12">
    <w:abstractNumId w:val="22"/>
  </w:num>
  <w:num w:numId="13">
    <w:abstractNumId w:val="11"/>
  </w:num>
  <w:num w:numId="14">
    <w:abstractNumId w:val="21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4"/>
  </w:num>
  <w:num w:numId="17">
    <w:abstractNumId w:val="16"/>
  </w:num>
  <w:num w:numId="18">
    <w:abstractNumId w:val="7"/>
  </w:num>
  <w:num w:numId="19">
    <w:abstractNumId w:val="20"/>
  </w:num>
  <w:num w:numId="20">
    <w:abstractNumId w:val="0"/>
  </w:num>
  <w:num w:numId="21">
    <w:abstractNumId w:val="1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013B9F"/>
    <w:rsid w:val="00020998"/>
    <w:rsid w:val="000226B2"/>
    <w:rsid w:val="000403C5"/>
    <w:rsid w:val="00065DCF"/>
    <w:rsid w:val="000B0054"/>
    <w:rsid w:val="0015478E"/>
    <w:rsid w:val="001C417C"/>
    <w:rsid w:val="001C48B9"/>
    <w:rsid w:val="002008F7"/>
    <w:rsid w:val="00217CAD"/>
    <w:rsid w:val="00232C9D"/>
    <w:rsid w:val="002844AD"/>
    <w:rsid w:val="002916B2"/>
    <w:rsid w:val="002965B6"/>
    <w:rsid w:val="002E1314"/>
    <w:rsid w:val="00306B89"/>
    <w:rsid w:val="00321BB6"/>
    <w:rsid w:val="003609CD"/>
    <w:rsid w:val="003860CA"/>
    <w:rsid w:val="003C62D1"/>
    <w:rsid w:val="003C7AA6"/>
    <w:rsid w:val="003D11B3"/>
    <w:rsid w:val="00441213"/>
    <w:rsid w:val="00476902"/>
    <w:rsid w:val="0049366F"/>
    <w:rsid w:val="004A3356"/>
    <w:rsid w:val="004B68A6"/>
    <w:rsid w:val="00514127"/>
    <w:rsid w:val="00534A0C"/>
    <w:rsid w:val="005B2850"/>
    <w:rsid w:val="005D563A"/>
    <w:rsid w:val="005E1D46"/>
    <w:rsid w:val="005E4B73"/>
    <w:rsid w:val="005E7E92"/>
    <w:rsid w:val="005F192C"/>
    <w:rsid w:val="006228A9"/>
    <w:rsid w:val="00674B7F"/>
    <w:rsid w:val="006A5C1E"/>
    <w:rsid w:val="00722C9D"/>
    <w:rsid w:val="007340D7"/>
    <w:rsid w:val="00737C4A"/>
    <w:rsid w:val="0075418C"/>
    <w:rsid w:val="00762B89"/>
    <w:rsid w:val="007F0299"/>
    <w:rsid w:val="00847217"/>
    <w:rsid w:val="00864060"/>
    <w:rsid w:val="00875642"/>
    <w:rsid w:val="00891C1E"/>
    <w:rsid w:val="008A3540"/>
    <w:rsid w:val="008A5606"/>
    <w:rsid w:val="008E12EB"/>
    <w:rsid w:val="009134FF"/>
    <w:rsid w:val="009575B3"/>
    <w:rsid w:val="009A118D"/>
    <w:rsid w:val="009D375B"/>
    <w:rsid w:val="00A26A2C"/>
    <w:rsid w:val="00A31855"/>
    <w:rsid w:val="00A53138"/>
    <w:rsid w:val="00A64A69"/>
    <w:rsid w:val="00A747A9"/>
    <w:rsid w:val="00A977DC"/>
    <w:rsid w:val="00AA168F"/>
    <w:rsid w:val="00AA19FE"/>
    <w:rsid w:val="00AE32AB"/>
    <w:rsid w:val="00B76478"/>
    <w:rsid w:val="00BF65C3"/>
    <w:rsid w:val="00C16633"/>
    <w:rsid w:val="00C542F2"/>
    <w:rsid w:val="00CB5A1D"/>
    <w:rsid w:val="00D56D9F"/>
    <w:rsid w:val="00D72DC1"/>
    <w:rsid w:val="00D76D04"/>
    <w:rsid w:val="00D81036"/>
    <w:rsid w:val="00DC2A2D"/>
    <w:rsid w:val="00DF3B4A"/>
    <w:rsid w:val="00E05241"/>
    <w:rsid w:val="00E53ED9"/>
    <w:rsid w:val="00E700B8"/>
    <w:rsid w:val="00E71044"/>
    <w:rsid w:val="00EB6434"/>
    <w:rsid w:val="00EC2E1A"/>
    <w:rsid w:val="00ED10DF"/>
    <w:rsid w:val="00ED414A"/>
    <w:rsid w:val="00F15342"/>
    <w:rsid w:val="00F3145F"/>
    <w:rsid w:val="00F32CC5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6">
    <w:name w:val="c16"/>
    <w:basedOn w:val="a"/>
    <w:rsid w:val="002916B2"/>
    <w:pPr>
      <w:spacing w:before="100" w:beforeAutospacing="1" w:after="100" w:afterAutospacing="1"/>
    </w:pPr>
  </w:style>
  <w:style w:type="character" w:customStyle="1" w:styleId="c22">
    <w:name w:val="c22"/>
    <w:basedOn w:val="a0"/>
    <w:rsid w:val="002916B2"/>
  </w:style>
  <w:style w:type="character" w:customStyle="1" w:styleId="c14">
    <w:name w:val="c14"/>
    <w:basedOn w:val="a0"/>
    <w:rsid w:val="002916B2"/>
  </w:style>
  <w:style w:type="character" w:customStyle="1" w:styleId="c56">
    <w:name w:val="c56"/>
    <w:basedOn w:val="a0"/>
    <w:rsid w:val="002916B2"/>
  </w:style>
  <w:style w:type="character" w:customStyle="1" w:styleId="c4">
    <w:name w:val="c4"/>
    <w:basedOn w:val="a0"/>
    <w:rsid w:val="002916B2"/>
  </w:style>
  <w:style w:type="character" w:customStyle="1" w:styleId="43">
    <w:name w:val="Основной текст (4)_"/>
    <w:basedOn w:val="a0"/>
    <w:link w:val="44"/>
    <w:rsid w:val="00ED10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D10DF"/>
    <w:pPr>
      <w:shd w:val="clear" w:color="auto" w:fill="FFFFFF"/>
      <w:spacing w:before="60" w:line="202" w:lineRule="exact"/>
      <w:ind w:hanging="220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99D1B6-5F54-4084-BD59-7C891C77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coach</cp:lastModifiedBy>
  <cp:revision>6</cp:revision>
  <cp:lastPrinted>2023-12-19T10:17:00Z</cp:lastPrinted>
  <dcterms:created xsi:type="dcterms:W3CDTF">2023-12-17T14:52:00Z</dcterms:created>
  <dcterms:modified xsi:type="dcterms:W3CDTF">2025-03-12T12:13:00Z</dcterms:modified>
</cp:coreProperties>
</file>