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E0F6" w14:textId="6B2AAD12" w:rsidR="00FA0952" w:rsidRPr="006A23A7" w:rsidRDefault="00FA0952" w:rsidP="006A23A7">
      <w:pPr>
        <w:spacing w:after="0"/>
        <w:ind w:firstLine="709"/>
        <w:jc w:val="center"/>
        <w:rPr>
          <w:rFonts w:cs="Times New Roman"/>
          <w:b/>
          <w:bCs/>
          <w:color w:val="333333"/>
          <w:sz w:val="36"/>
          <w:szCs w:val="36"/>
          <w:shd w:val="clear" w:color="auto" w:fill="FFFFFF"/>
        </w:rPr>
      </w:pPr>
      <w:r w:rsidRPr="006A23A7">
        <w:rPr>
          <w:rFonts w:cs="Times New Roman"/>
          <w:b/>
          <w:bCs/>
          <w:color w:val="333333"/>
          <w:sz w:val="36"/>
          <w:szCs w:val="36"/>
          <w:shd w:val="clear" w:color="auto" w:fill="FFFFFF"/>
        </w:rPr>
        <w:t>ПОДГОТОВКА ДОШКОЛЬНИКОВ К ОБУЧЕНИЮ ПИСЬМУ</w:t>
      </w:r>
    </w:p>
    <w:p w14:paraId="0143DD8F" w14:textId="77777777" w:rsidR="00FA0952" w:rsidRPr="006A23A7" w:rsidRDefault="00FA0952" w:rsidP="006A23A7">
      <w:pPr>
        <w:spacing w:after="0"/>
        <w:ind w:firstLine="709"/>
        <w:jc w:val="both"/>
        <w:rPr>
          <w:rFonts w:cs="Times New Roman"/>
          <w:color w:val="333333"/>
          <w:szCs w:val="28"/>
          <w:shd w:val="clear" w:color="auto" w:fill="FFFFFF"/>
        </w:rPr>
      </w:pPr>
    </w:p>
    <w:p w14:paraId="74A112FD" w14:textId="77777777" w:rsidR="006A23A7" w:rsidRPr="006A23A7" w:rsidRDefault="009E7B70" w:rsidP="006A23A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rFonts w:eastAsiaTheme="majorEastAsia"/>
          <w:b/>
          <w:bCs/>
          <w:color w:val="000000"/>
          <w:sz w:val="28"/>
          <w:szCs w:val="28"/>
        </w:rPr>
      </w:pPr>
      <w:r w:rsidRPr="006A23A7">
        <w:rPr>
          <w:color w:val="333333"/>
          <w:sz w:val="28"/>
          <w:szCs w:val="28"/>
          <w:shd w:val="clear" w:color="auto" w:fill="FFFFFF"/>
        </w:rPr>
        <w:t>Письмо – это не просто умение выводить буквы на бумаге. Это сложный процесс, в котором активно участвуют многие центры головного мозга: зрение хранит графические образы букв и слов и отвечает за воспроизведение, слух фиксирует звуковые характеристики, моторные отделы контролируют движения руками и т. д. Именно поэтому навык письма считается одним из самых трудных для овладения и формируется не один год.</w:t>
      </w:r>
      <w:r w:rsidR="006A23A7" w:rsidRPr="006A23A7">
        <w:rPr>
          <w:rStyle w:val="c11"/>
          <w:rFonts w:eastAsiaTheme="majorEastAsia"/>
          <w:b/>
          <w:bCs/>
          <w:color w:val="000000"/>
          <w:sz w:val="28"/>
          <w:szCs w:val="28"/>
        </w:rPr>
        <w:t xml:space="preserve"> </w:t>
      </w:r>
    </w:p>
    <w:p w14:paraId="051BD786" w14:textId="77777777" w:rsidR="00390860" w:rsidRDefault="00390860" w:rsidP="006A23A7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</w:p>
    <w:p w14:paraId="07E3FE06" w14:textId="7CD7FD42" w:rsidR="006A23A7" w:rsidRPr="006A23A7" w:rsidRDefault="006A23A7" w:rsidP="006A23A7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A23A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Подготовка к обучению письму включает в себя четыре основных направления. У каждого направления свои </w:t>
      </w:r>
      <w:r w:rsidRPr="006A23A7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задачи</w:t>
      </w:r>
      <w:r w:rsidRPr="006A23A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14:paraId="5094E161" w14:textId="029CE3C1" w:rsidR="006A23A7" w:rsidRPr="00167D90" w:rsidRDefault="006A23A7" w:rsidP="00167D90">
      <w:pPr>
        <w:pStyle w:val="a7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67D9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Развитие руки.</w:t>
      </w:r>
    </w:p>
    <w:p w14:paraId="7A971EBA" w14:textId="77777777" w:rsidR="006A23A7" w:rsidRPr="006A23A7" w:rsidRDefault="006A23A7" w:rsidP="006A23A7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A23A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Сформировать правильный захват орудия письма.</w:t>
      </w:r>
    </w:p>
    <w:p w14:paraId="1282B345" w14:textId="77777777" w:rsidR="006A23A7" w:rsidRPr="006A23A7" w:rsidRDefault="006A23A7" w:rsidP="006A23A7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A23A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Упражнять в правильном распределении мышечной нагрузки руки.</w:t>
      </w:r>
    </w:p>
    <w:p w14:paraId="3B240E8C" w14:textId="77777777" w:rsidR="006A23A7" w:rsidRPr="006A23A7" w:rsidRDefault="006A23A7" w:rsidP="006A23A7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A23A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Развивать мелкую моторику руки.</w:t>
      </w:r>
    </w:p>
    <w:p w14:paraId="714ED857" w14:textId="6117476B" w:rsidR="006A23A7" w:rsidRPr="00167D90" w:rsidRDefault="006A23A7" w:rsidP="00167D90">
      <w:pPr>
        <w:pStyle w:val="a7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67D9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Подготовка к технике письма.</w:t>
      </w:r>
    </w:p>
    <w:p w14:paraId="78CE6662" w14:textId="77777777" w:rsidR="006A23A7" w:rsidRPr="006A23A7" w:rsidRDefault="006A23A7" w:rsidP="006A23A7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A23A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Развивать пространственную ориентировку.</w:t>
      </w:r>
    </w:p>
    <w:p w14:paraId="213AA348" w14:textId="77777777" w:rsidR="006A23A7" w:rsidRPr="006A23A7" w:rsidRDefault="006A23A7" w:rsidP="006A23A7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A23A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Воспитывать чувство ритма в движении.</w:t>
      </w:r>
    </w:p>
    <w:p w14:paraId="6196C75D" w14:textId="138B76D5" w:rsidR="006A23A7" w:rsidRPr="00167D90" w:rsidRDefault="006A23A7" w:rsidP="00167D90">
      <w:pPr>
        <w:pStyle w:val="a7"/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167D9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Упражнение в аналитико-синтетической деятельности.</w:t>
      </w:r>
    </w:p>
    <w:p w14:paraId="0991A302" w14:textId="1DF38725" w:rsidR="00F12C76" w:rsidRPr="006A23A7" w:rsidRDefault="00F12C76" w:rsidP="00390860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</w:p>
    <w:p w14:paraId="178DD692" w14:textId="744A52BB" w:rsidR="003869F8" w:rsidRPr="006A23A7" w:rsidRDefault="003869F8" w:rsidP="006A23A7">
      <w:pPr>
        <w:spacing w:after="0"/>
        <w:ind w:firstLine="709"/>
        <w:jc w:val="both"/>
        <w:rPr>
          <w:rFonts w:cs="Times New Roman"/>
          <w:b/>
          <w:bCs/>
          <w:color w:val="000000"/>
          <w:szCs w:val="28"/>
          <w:shd w:val="clear" w:color="auto" w:fill="FFFFFF"/>
        </w:rPr>
      </w:pPr>
      <w:r w:rsidRPr="006A23A7">
        <w:rPr>
          <w:rFonts w:cs="Times New Roman"/>
          <w:color w:val="000000"/>
          <w:szCs w:val="28"/>
          <w:shd w:val="clear" w:color="auto" w:fill="FFFFFF"/>
        </w:rPr>
        <w:t>Уже доказано, что развитие руки находится в тесной связи с развитием речи и мышления ребенка. Поэтому работа по развитию мелкой моторики должна начинаться задолго до поступления ребенка в школу.</w:t>
      </w:r>
      <w:r w:rsidR="00072565" w:rsidRPr="006A23A7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072565" w:rsidRPr="006A23A7">
        <w:rPr>
          <w:rFonts w:cs="Times New Roman"/>
          <w:color w:val="000000"/>
          <w:szCs w:val="28"/>
          <w:shd w:val="clear" w:color="auto" w:fill="FFFFFF"/>
        </w:rPr>
        <w:t>Психологи рекомендуют учить ребёнка писать печатные буквы с пяти-шести лет.</w:t>
      </w:r>
      <w:r w:rsidR="00072565" w:rsidRPr="006A23A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В этом возрасте</w:t>
      </w:r>
      <w:r w:rsidR="00072565" w:rsidRPr="00587AE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у ребёнка достаточно хорошо развиты зрительное восприятие, речь, внимание и память.</w:t>
      </w:r>
    </w:p>
    <w:p w14:paraId="440D0DE6" w14:textId="77777777" w:rsidR="00390860" w:rsidRDefault="00390860" w:rsidP="006A23A7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102F0BDE" w14:textId="75B1E0E1" w:rsidR="003869F8" w:rsidRPr="003869F8" w:rsidRDefault="003869F8" w:rsidP="006A23A7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3869F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Подготовка руки к письму.</w:t>
      </w:r>
    </w:p>
    <w:p w14:paraId="77E7098E" w14:textId="77777777" w:rsidR="003869F8" w:rsidRPr="003869F8" w:rsidRDefault="003869F8" w:rsidP="006A23A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869F8">
        <w:rPr>
          <w:rFonts w:eastAsia="Times New Roman" w:cs="Times New Roman"/>
          <w:kern w:val="0"/>
          <w:szCs w:val="28"/>
          <w:lang w:eastAsia="ru-RU"/>
          <w14:ligatures w14:val="none"/>
        </w:rPr>
        <w:t>Письмо - сложный координационный навык, требующий слаженной работы мышц кисти, всей руки, правильной координации движений всего тела.</w:t>
      </w:r>
    </w:p>
    <w:p w14:paraId="7566787B" w14:textId="77777777" w:rsidR="003869F8" w:rsidRPr="003869F8" w:rsidRDefault="003869F8" w:rsidP="006A23A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869F8">
        <w:rPr>
          <w:rFonts w:eastAsia="Times New Roman" w:cs="Times New Roman"/>
          <w:kern w:val="0"/>
          <w:szCs w:val="28"/>
          <w:lang w:eastAsia="ru-RU"/>
          <w14:ligatures w14:val="none"/>
        </w:rPr>
        <w:t>Подготовка к письму - один из самых сложных этапов подготовки ребенка к систематическому обучению.</w:t>
      </w:r>
    </w:p>
    <w:p w14:paraId="7728F619" w14:textId="77777777" w:rsidR="003869F8" w:rsidRPr="003869F8" w:rsidRDefault="003869F8" w:rsidP="006A23A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869F8">
        <w:rPr>
          <w:rFonts w:eastAsia="Times New Roman" w:cs="Times New Roman"/>
          <w:kern w:val="0"/>
          <w:szCs w:val="28"/>
          <w:lang w:eastAsia="ru-RU"/>
          <w14:ligatures w14:val="none"/>
        </w:rPr>
        <w:t>У детей дошкольного возраста слабо развиты мелкие мышцы руки, несовершенна координация движений, не закончено окостенение запястий и фаланг пальцев.</w:t>
      </w:r>
    </w:p>
    <w:p w14:paraId="66E37E19" w14:textId="2CDDEAED" w:rsidR="009715AA" w:rsidRPr="006A23A7" w:rsidRDefault="003869F8" w:rsidP="006A23A7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3869F8">
        <w:rPr>
          <w:sz w:val="28"/>
          <w:szCs w:val="28"/>
        </w:rPr>
        <w:t>Поэтому в дошкольном возрасте важна именно подготовка к письму, а не обучение ему. Важно развить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</w:t>
      </w:r>
      <w:r w:rsidR="00072565" w:rsidRPr="00390860">
        <w:rPr>
          <w:sz w:val="28"/>
          <w:szCs w:val="28"/>
        </w:rPr>
        <w:t xml:space="preserve">мелости. </w:t>
      </w:r>
      <w:r w:rsidR="009715AA" w:rsidRPr="006A23A7">
        <w:rPr>
          <w:color w:val="333333"/>
          <w:sz w:val="28"/>
          <w:szCs w:val="28"/>
        </w:rPr>
        <w:t>Избежать многих трудностей поможет подготовительная работа</w:t>
      </w:r>
      <w:r w:rsidR="00390860">
        <w:rPr>
          <w:color w:val="333333"/>
          <w:sz w:val="28"/>
          <w:szCs w:val="28"/>
        </w:rPr>
        <w:t>.</w:t>
      </w:r>
    </w:p>
    <w:p w14:paraId="406965E4" w14:textId="77777777" w:rsidR="009715AA" w:rsidRPr="00167D90" w:rsidRDefault="009715AA" w:rsidP="00167D90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167D90">
        <w:rPr>
          <w:b/>
          <w:bCs/>
          <w:color w:val="333333"/>
          <w:sz w:val="28"/>
          <w:szCs w:val="28"/>
        </w:rPr>
        <w:lastRenderedPageBreak/>
        <w:t>На овладение навыком письма влияют:</w:t>
      </w:r>
    </w:p>
    <w:p w14:paraId="2676A961" w14:textId="77777777" w:rsidR="009715AA" w:rsidRPr="006A23A7" w:rsidRDefault="009715AA" w:rsidP="006A23A7">
      <w:pPr>
        <w:pStyle w:val="ac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общее физическое развитие ребенка (физическая подготовка, состояние мышц, осанка, выносливость);</w:t>
      </w:r>
    </w:p>
    <w:p w14:paraId="314CC801" w14:textId="77777777" w:rsidR="009715AA" w:rsidRPr="006A23A7" w:rsidRDefault="009715AA" w:rsidP="006A23A7">
      <w:pPr>
        <w:pStyle w:val="ac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уровень развития моторики – как крупной (координация движений, способность удерживать равновесие), так и мелкой (способность управлять пальцами рук);</w:t>
      </w:r>
    </w:p>
    <w:p w14:paraId="69A19911" w14:textId="77777777" w:rsidR="009715AA" w:rsidRPr="006A23A7" w:rsidRDefault="009715AA" w:rsidP="006A23A7">
      <w:pPr>
        <w:pStyle w:val="ac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умение ориентироваться в пространстве (умение различать правую и левую стороны предметов, верх и низ, расположение в центре или в углу, сбоку).</w:t>
      </w:r>
    </w:p>
    <w:p w14:paraId="21762810" w14:textId="76493199" w:rsidR="00072565" w:rsidRDefault="009715AA" w:rsidP="006A23A7">
      <w:pPr>
        <w:shd w:val="clear" w:color="auto" w:fill="FFFFFF"/>
        <w:spacing w:after="0" w:line="336" w:lineRule="atLeast"/>
        <w:ind w:firstLine="360"/>
        <w:jc w:val="both"/>
        <w:rPr>
          <w:rFonts w:cs="Times New Roman"/>
          <w:color w:val="333333"/>
          <w:szCs w:val="28"/>
        </w:rPr>
      </w:pPr>
      <w:r w:rsidRPr="006A23A7">
        <w:rPr>
          <w:rFonts w:cs="Times New Roman"/>
          <w:color w:val="333333"/>
          <w:szCs w:val="28"/>
        </w:rPr>
        <w:t>Физическому развитию дошкольника способствуют активные игры на улице, прыжки на батуте, катание на самокате, велосипеде, санках и коньках и т. д.</w:t>
      </w:r>
      <w:r w:rsidRPr="006A23A7">
        <w:rPr>
          <w:rFonts w:cs="Times New Roman"/>
          <w:color w:val="333333"/>
          <w:szCs w:val="28"/>
        </w:rPr>
        <w:t xml:space="preserve"> </w:t>
      </w:r>
      <w:r w:rsidRPr="006A23A7">
        <w:rPr>
          <w:rFonts w:cs="Times New Roman"/>
          <w:color w:val="333333"/>
          <w:szCs w:val="28"/>
        </w:rPr>
        <w:t>А вот чтобы укротить непослушные пальчики, потребуются дополнительные занятия.</w:t>
      </w:r>
    </w:p>
    <w:p w14:paraId="3D5070A5" w14:textId="77777777" w:rsidR="00167D90" w:rsidRDefault="00167D90" w:rsidP="00167D90">
      <w:pPr>
        <w:shd w:val="clear" w:color="auto" w:fill="FFFFFF"/>
        <w:spacing w:after="0" w:line="336" w:lineRule="atLeast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2AAD091" w14:textId="0028EE73" w:rsidR="00072565" w:rsidRPr="00587AED" w:rsidRDefault="00072565" w:rsidP="00167D90">
      <w:pPr>
        <w:shd w:val="clear" w:color="auto" w:fill="FFFFFF"/>
        <w:spacing w:after="0" w:line="336" w:lineRule="atLeast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587AE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Создать базу для обучения помогут:</w:t>
      </w:r>
    </w:p>
    <w:p w14:paraId="2E4F39F5" w14:textId="4A16B56C" w:rsidR="00E21F7E" w:rsidRPr="006A23A7" w:rsidRDefault="00E21F7E" w:rsidP="00167D90">
      <w:pPr>
        <w:pStyle w:val="ac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23A7">
        <w:rPr>
          <w:color w:val="000000"/>
          <w:sz w:val="28"/>
          <w:szCs w:val="28"/>
        </w:rPr>
        <w:t>Игры с крупой, бусинками, пуговицами, камешками.</w:t>
      </w:r>
    </w:p>
    <w:p w14:paraId="306F38E2" w14:textId="77777777" w:rsidR="00E21F7E" w:rsidRPr="006A23A7" w:rsidRDefault="00E21F7E" w:rsidP="00167D90">
      <w:pPr>
        <w:pStyle w:val="ac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23A7">
        <w:rPr>
          <w:color w:val="000000"/>
          <w:sz w:val="28"/>
          <w:szCs w:val="28"/>
        </w:rPr>
        <w:t>Работа с бумагой. Складывание (оригами). Плетение. Аппликации.</w:t>
      </w:r>
    </w:p>
    <w:p w14:paraId="35E5F784" w14:textId="77777777" w:rsidR="00E21F7E" w:rsidRPr="006A23A7" w:rsidRDefault="00E21F7E" w:rsidP="00167D90">
      <w:pPr>
        <w:pStyle w:val="ac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23A7">
        <w:rPr>
          <w:color w:val="000000"/>
          <w:sz w:val="28"/>
          <w:szCs w:val="28"/>
        </w:rPr>
        <w:t>Массаж кистей рук и пальцев.</w:t>
      </w:r>
    </w:p>
    <w:p w14:paraId="52554C62" w14:textId="77777777" w:rsidR="00E21F7E" w:rsidRPr="006A23A7" w:rsidRDefault="00E21F7E" w:rsidP="00167D90">
      <w:pPr>
        <w:pStyle w:val="ac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23A7">
        <w:rPr>
          <w:color w:val="000000"/>
          <w:sz w:val="28"/>
          <w:szCs w:val="28"/>
        </w:rPr>
        <w:t>Графические упражнения. Штриховка.</w:t>
      </w:r>
    </w:p>
    <w:p w14:paraId="2D6025BE" w14:textId="77777777" w:rsidR="00E21F7E" w:rsidRPr="006A23A7" w:rsidRDefault="00E21F7E" w:rsidP="00167D90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A23A7">
        <w:rPr>
          <w:b/>
          <w:bCs/>
          <w:color w:val="000000"/>
          <w:sz w:val="28"/>
          <w:szCs w:val="28"/>
        </w:rPr>
        <w:t>Средства развития мелкой моторики</w:t>
      </w:r>
    </w:p>
    <w:p w14:paraId="5C94B134" w14:textId="77777777" w:rsidR="00E21F7E" w:rsidRPr="006A23A7" w:rsidRDefault="00E21F7E" w:rsidP="00167D90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23A7">
        <w:rPr>
          <w:color w:val="000000"/>
          <w:sz w:val="28"/>
          <w:szCs w:val="28"/>
        </w:rPr>
        <w:t>Вырезание ножницами.</w:t>
      </w:r>
    </w:p>
    <w:p w14:paraId="4F5F0729" w14:textId="77777777" w:rsidR="00E21F7E" w:rsidRPr="006A23A7" w:rsidRDefault="00E21F7E" w:rsidP="00167D90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23A7">
        <w:rPr>
          <w:color w:val="000000"/>
          <w:sz w:val="28"/>
          <w:szCs w:val="28"/>
        </w:rPr>
        <w:t>Пальчиковая гимнастика</w:t>
      </w:r>
    </w:p>
    <w:p w14:paraId="0BA27F9F" w14:textId="77777777" w:rsidR="00E21F7E" w:rsidRPr="006A23A7" w:rsidRDefault="00E21F7E" w:rsidP="00167D90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23A7">
        <w:rPr>
          <w:color w:val="000000"/>
          <w:sz w:val="28"/>
          <w:szCs w:val="28"/>
        </w:rPr>
        <w:t>Рисование и раскрашивание.</w:t>
      </w:r>
    </w:p>
    <w:p w14:paraId="7406B46D" w14:textId="77777777" w:rsidR="00E21F7E" w:rsidRPr="006A23A7" w:rsidRDefault="00E21F7E" w:rsidP="00167D90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23A7">
        <w:rPr>
          <w:color w:val="000000"/>
          <w:sz w:val="28"/>
          <w:szCs w:val="28"/>
        </w:rPr>
        <w:t>Игры с пластилином.</w:t>
      </w:r>
    </w:p>
    <w:p w14:paraId="4044A63E" w14:textId="77777777" w:rsidR="00E21F7E" w:rsidRPr="006A23A7" w:rsidRDefault="00E21F7E" w:rsidP="00167D90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23A7">
        <w:rPr>
          <w:color w:val="000000"/>
          <w:sz w:val="28"/>
          <w:szCs w:val="28"/>
        </w:rPr>
        <w:t>Игры с конструкторами и мозаикой.</w:t>
      </w:r>
    </w:p>
    <w:p w14:paraId="24AA810D" w14:textId="77777777" w:rsidR="00E21F7E" w:rsidRPr="006A23A7" w:rsidRDefault="00E21F7E" w:rsidP="00167D90">
      <w:pPr>
        <w:pStyle w:val="ac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23A7">
        <w:rPr>
          <w:color w:val="000000"/>
          <w:sz w:val="28"/>
          <w:szCs w:val="28"/>
        </w:rPr>
        <w:t>Игры с веревочкой, шнуровки.</w:t>
      </w:r>
    </w:p>
    <w:p w14:paraId="71D6E1EE" w14:textId="77777777" w:rsidR="006D2B85" w:rsidRPr="006A23A7" w:rsidRDefault="00072565" w:rsidP="006A23A7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587AED">
        <w:rPr>
          <w:color w:val="000000"/>
          <w:sz w:val="28"/>
          <w:szCs w:val="28"/>
        </w:rPr>
        <w:t>‍</w:t>
      </w:r>
      <w:r w:rsidR="006D2B85" w:rsidRPr="006A23A7">
        <w:rPr>
          <w:color w:val="333333"/>
          <w:sz w:val="28"/>
          <w:szCs w:val="28"/>
        </w:rPr>
        <w:t>Начинать тренировки можно с трехлетнего возраста.</w:t>
      </w:r>
      <w:r w:rsidR="006D2B85" w:rsidRPr="006A23A7">
        <w:rPr>
          <w:color w:val="333333"/>
          <w:sz w:val="28"/>
          <w:szCs w:val="28"/>
        </w:rPr>
        <w:t xml:space="preserve"> </w:t>
      </w:r>
    </w:p>
    <w:p w14:paraId="15B3FB91" w14:textId="73F0A42A" w:rsidR="006D2B85" w:rsidRPr="006A23A7" w:rsidRDefault="006D2B85" w:rsidP="006A23A7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Написание даже самого простого слова – это трудоемкий процесс, который складывается из множества составляющих: способности сосредотачиваться, правильно артикулировать слово и правильно воспринимать его на слух, умения соотносить звуки с соответствующими буквами, знания графических образов букв, особенности их пространственной ориентации (например, «хвостики» у строчных букв Д и Б, у цифр 6 и 9), умения координировать движения руки и контролировать свои действия. </w:t>
      </w:r>
    </w:p>
    <w:p w14:paraId="34C6B50E" w14:textId="77777777" w:rsidR="006D2B85" w:rsidRPr="006A23A7" w:rsidRDefault="006D2B85" w:rsidP="00C93201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 xml:space="preserve">Согласно данным физиологических исследований, нервная система ребенка и его мышцы достигают необходимого для письма уровня развития </w:t>
      </w:r>
      <w:r w:rsidRPr="006A23A7">
        <w:rPr>
          <w:color w:val="333333"/>
          <w:sz w:val="28"/>
          <w:szCs w:val="28"/>
        </w:rPr>
        <w:lastRenderedPageBreak/>
        <w:t>только к 7 годам. До этого возраста организм постепенно готовится к ответственному моменту, а дошкольный период называют ориентировочной стадией развития письма. </w:t>
      </w:r>
    </w:p>
    <w:p w14:paraId="461CA996" w14:textId="77777777" w:rsidR="006D2B85" w:rsidRPr="00C93201" w:rsidRDefault="006D2B85" w:rsidP="006A23A7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333333"/>
          <w:sz w:val="28"/>
          <w:szCs w:val="28"/>
        </w:rPr>
      </w:pPr>
      <w:r w:rsidRPr="00C93201">
        <w:rPr>
          <w:i/>
          <w:iCs/>
          <w:color w:val="333333"/>
          <w:sz w:val="28"/>
          <w:szCs w:val="28"/>
        </w:rPr>
        <w:t>Специалисты выделяют три стороны формирования навыка письма:</w:t>
      </w:r>
    </w:p>
    <w:p w14:paraId="54A2AE9E" w14:textId="77777777" w:rsidR="006D2B85" w:rsidRPr="006A23A7" w:rsidRDefault="006D2B85" w:rsidP="00C93201">
      <w:pPr>
        <w:pStyle w:val="ac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фонематическую – умение распознавать звуки, из которых состоит слово, и соотносить их с буквами, с помощью которых их можно зафиксировать на бумаге;</w:t>
      </w:r>
    </w:p>
    <w:p w14:paraId="0011B60C" w14:textId="77777777" w:rsidR="006D2B85" w:rsidRPr="006A23A7" w:rsidRDefault="006D2B85" w:rsidP="00C93201">
      <w:pPr>
        <w:pStyle w:val="ac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графическую – умение правильно писать буквы, знаки, цифры;</w:t>
      </w:r>
    </w:p>
    <w:p w14:paraId="4281AB3F" w14:textId="77777777" w:rsidR="006D2B85" w:rsidRPr="006A23A7" w:rsidRDefault="006D2B85" w:rsidP="00C93201">
      <w:pPr>
        <w:pStyle w:val="ac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техническую – умение пользоваться ручкой, карандашом и другими приспособлениями. </w:t>
      </w:r>
    </w:p>
    <w:p w14:paraId="03937545" w14:textId="77777777" w:rsidR="006D2B85" w:rsidRPr="006A23A7" w:rsidRDefault="006D2B85" w:rsidP="006A23A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Навык письма вырабатывается в три этапа:</w:t>
      </w:r>
    </w:p>
    <w:p w14:paraId="4B068FF6" w14:textId="5ADA0084" w:rsidR="006D2B85" w:rsidRPr="006A23A7" w:rsidRDefault="00035B9F" w:rsidP="006A23A7">
      <w:pPr>
        <w:pStyle w:val="ac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6D2B85" w:rsidRPr="006A23A7">
        <w:rPr>
          <w:color w:val="333333"/>
          <w:sz w:val="28"/>
          <w:szCs w:val="28"/>
        </w:rPr>
        <w:t>ервый – аналитический. Перед ребенком стоит задача вычленить, проанализировать и овладеть отдельными элементами действия (понять, как удобнее держать ручку, с какой силой нужно на нее нажимать, чтобы на бумаге появились буквы и т. д.).</w:t>
      </w:r>
    </w:p>
    <w:p w14:paraId="55CDBD89" w14:textId="196868A1" w:rsidR="006D2B85" w:rsidRPr="006A23A7" w:rsidRDefault="00035B9F" w:rsidP="006A23A7">
      <w:pPr>
        <w:pStyle w:val="ac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6D2B85" w:rsidRPr="006A23A7">
        <w:rPr>
          <w:color w:val="333333"/>
          <w:sz w:val="28"/>
          <w:szCs w:val="28"/>
        </w:rPr>
        <w:t>торой – синтетический. Отдельные элементы (манипуляции) объединяются в одно сложное действие, каждый шаг обдумывается и контролируется. </w:t>
      </w:r>
    </w:p>
    <w:p w14:paraId="50ED238F" w14:textId="12497A81" w:rsidR="006D2B85" w:rsidRPr="006A23A7" w:rsidRDefault="00035B9F" w:rsidP="006A23A7">
      <w:pPr>
        <w:pStyle w:val="ac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</w:t>
      </w:r>
      <w:r w:rsidR="006D2B85" w:rsidRPr="006A23A7">
        <w:rPr>
          <w:color w:val="333333"/>
          <w:sz w:val="28"/>
          <w:szCs w:val="28"/>
        </w:rPr>
        <w:t>ретий – этап автоматизации. Ребенку уже не приходится задумываться, как написать ту или иную букву, как соединить буквы в слово, как их расположить на строчках. Его движения становятся более плавными, уверенными, быстрыми, не требуют больших усилий. </w:t>
      </w:r>
    </w:p>
    <w:p w14:paraId="7BF22FD7" w14:textId="77777777" w:rsidR="006D2B85" w:rsidRPr="00921247" w:rsidRDefault="006D2B85" w:rsidP="00C93201"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  <w:r w:rsidRPr="00921247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3 этапа обучения письму</w:t>
      </w:r>
    </w:p>
    <w:p w14:paraId="5C125116" w14:textId="77777777" w:rsidR="006D2B85" w:rsidRPr="006A23A7" w:rsidRDefault="006D2B85" w:rsidP="00C93201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В процессе обучения детей письму выделяют подготовительный этап, этап печатных букв и этап обучения непосредственно письму. </w:t>
      </w:r>
    </w:p>
    <w:p w14:paraId="45BDAFFA" w14:textId="77777777" w:rsidR="006D2B85" w:rsidRPr="006A23A7" w:rsidRDefault="006D2B85" w:rsidP="006A23A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b/>
          <w:bCs/>
          <w:color w:val="333333"/>
          <w:sz w:val="28"/>
          <w:szCs w:val="28"/>
        </w:rPr>
        <w:t>На подготовительном этапе</w:t>
      </w:r>
      <w:r w:rsidRPr="006A23A7">
        <w:rPr>
          <w:color w:val="333333"/>
          <w:sz w:val="28"/>
          <w:szCs w:val="28"/>
        </w:rPr>
        <w:t> ребенок должен научиться: </w:t>
      </w:r>
    </w:p>
    <w:p w14:paraId="1914F4BF" w14:textId="77777777" w:rsidR="006D2B85" w:rsidRPr="006A23A7" w:rsidRDefault="006D2B85" w:rsidP="006A23A7">
      <w:pPr>
        <w:pStyle w:val="ac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правильно сидеть за столом (не сутулиться, ноги ставить ровно на пол, не зависать в нескольких сантиметрах от тетради);</w:t>
      </w:r>
    </w:p>
    <w:p w14:paraId="53FDFE94" w14:textId="77777777" w:rsidR="006D2B85" w:rsidRPr="006A23A7" w:rsidRDefault="006D2B85" w:rsidP="006A23A7">
      <w:pPr>
        <w:pStyle w:val="ac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правильно держать карандаш или ручку (располагать пишущий инструмент на среднем пальце, не зажимать в кулаке или в щепоти, следить, чтобы конец смотрел в правое плечо);</w:t>
      </w:r>
    </w:p>
    <w:p w14:paraId="521C60A3" w14:textId="77777777" w:rsidR="006D2B85" w:rsidRPr="006A23A7" w:rsidRDefault="006D2B85" w:rsidP="006A23A7">
      <w:pPr>
        <w:pStyle w:val="ac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правильно класть тетрадь (чтобы уголок «смотрел» в середину живота);</w:t>
      </w:r>
    </w:p>
    <w:p w14:paraId="25B42422" w14:textId="77777777" w:rsidR="006D2B85" w:rsidRPr="006A23A7" w:rsidRDefault="006D2B85" w:rsidP="006A23A7">
      <w:pPr>
        <w:pStyle w:val="ac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ориентироваться, где какая сторона тетрадного листа;</w:t>
      </w:r>
    </w:p>
    <w:p w14:paraId="0ADAFACE" w14:textId="77777777" w:rsidR="006D2B85" w:rsidRPr="006A23A7" w:rsidRDefault="006D2B85" w:rsidP="006A23A7">
      <w:pPr>
        <w:pStyle w:val="ac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без усилий фокусироваться на каком-то занятии. </w:t>
      </w:r>
    </w:p>
    <w:p w14:paraId="0DD46B22" w14:textId="77777777" w:rsidR="006D2B85" w:rsidRPr="006A23A7" w:rsidRDefault="006D2B85" w:rsidP="006A23A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Эти нехитрые навыки дети усваивают в возрасте трех-пяти лет. </w:t>
      </w:r>
    </w:p>
    <w:p w14:paraId="291EB6F8" w14:textId="77777777" w:rsidR="006D2B85" w:rsidRPr="006A23A7" w:rsidRDefault="006D2B85" w:rsidP="00C93201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lastRenderedPageBreak/>
        <w:t>Далее следует </w:t>
      </w:r>
      <w:r w:rsidRPr="006A23A7">
        <w:rPr>
          <w:b/>
          <w:bCs/>
          <w:color w:val="333333"/>
          <w:sz w:val="28"/>
          <w:szCs w:val="28"/>
        </w:rPr>
        <w:t>этап печатных букв </w:t>
      </w:r>
      <w:r w:rsidRPr="006A23A7">
        <w:rPr>
          <w:color w:val="333333"/>
          <w:sz w:val="28"/>
          <w:szCs w:val="28"/>
        </w:rPr>
        <w:t>(и к этому моменту ребенок уже должен быть знаком с алфавитом). Сначала малыша стоит научить писать палочки (вертикальные, горизонтальные, по диагонали), кружочки и полукруги, овалы. Набив руку на этих деталях, можно приступать к сборке. Начинают, как правило, с самых простых букв – О, С, П, Н, постепенно переходят к сложным – Ю, Ж, Ш и др. </w:t>
      </w:r>
    </w:p>
    <w:p w14:paraId="1A5E03BD" w14:textId="7CFF827F" w:rsidR="006D2B85" w:rsidRPr="006A23A7" w:rsidRDefault="006D2B85" w:rsidP="00C93201">
      <w:pPr>
        <w:pStyle w:val="ac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Когда печатные буквы освоены, наступает </w:t>
      </w:r>
      <w:r w:rsidRPr="006A23A7">
        <w:rPr>
          <w:b/>
          <w:bCs/>
          <w:color w:val="333333"/>
          <w:sz w:val="28"/>
          <w:szCs w:val="28"/>
        </w:rPr>
        <w:t>этап письменных букв</w:t>
      </w:r>
      <w:r w:rsidRPr="006A23A7">
        <w:rPr>
          <w:color w:val="333333"/>
          <w:sz w:val="28"/>
          <w:szCs w:val="28"/>
        </w:rPr>
        <w:t>. А помогают научиться выводить заглавные и строчные буквы с правильным наклоном прописи – специальные тетради с заданиями, направленными на развитие определенных навыков (писать безотрывно, особым образом соединять отдельные буквы в слова, соблюдать наклон и т. д.).</w:t>
      </w:r>
    </w:p>
    <w:p w14:paraId="59D575A1" w14:textId="57FE82FE" w:rsidR="006D2B85" w:rsidRPr="006E5B7A" w:rsidRDefault="00C93201" w:rsidP="00C93201"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П</w:t>
      </w:r>
      <w:r w:rsidR="006D2B85" w:rsidRPr="006E5B7A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риемы для обучения детей письму</w:t>
      </w:r>
    </w:p>
    <w:p w14:paraId="6D0E7C73" w14:textId="77777777" w:rsidR="006D2B85" w:rsidRPr="006A23A7" w:rsidRDefault="006D2B85" w:rsidP="00C93201">
      <w:pPr>
        <w:pStyle w:val="ac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Учиться чему-то новому всегда непросто. Чтобы овладение навыком письма проходило с наименьшим напряжением, а занятия не вызывали у ребят сопротивления и не отбили желание ходить в школу, стоит взять на вооружение следующие приемы:</w:t>
      </w:r>
    </w:p>
    <w:p w14:paraId="5FC9353F" w14:textId="70D84439" w:rsidR="006D2B85" w:rsidRPr="006A23A7" w:rsidRDefault="006D2B85" w:rsidP="006A23A7">
      <w:pPr>
        <w:pStyle w:val="ac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b/>
          <w:bCs/>
          <w:color w:val="333333"/>
          <w:sz w:val="28"/>
          <w:szCs w:val="28"/>
        </w:rPr>
        <w:t>Показ</w:t>
      </w:r>
      <w:r w:rsidRPr="006A23A7">
        <w:rPr>
          <w:color w:val="333333"/>
          <w:sz w:val="28"/>
          <w:szCs w:val="28"/>
        </w:rPr>
        <w:t xml:space="preserve">. Ребенок должен понимать, с чего начинать писать ту или иную букву, как двигать рукой, как сделать закругление, как соединить буквы между собой, а затем из отдельных слогов составлять слово. Для этого ему необходим наглядный пример – как это делается. </w:t>
      </w:r>
      <w:r w:rsidR="008619A5">
        <w:rPr>
          <w:color w:val="333333"/>
          <w:sz w:val="28"/>
          <w:szCs w:val="28"/>
        </w:rPr>
        <w:t>Воспитатель</w:t>
      </w:r>
      <w:r w:rsidRPr="006A23A7">
        <w:rPr>
          <w:color w:val="333333"/>
          <w:sz w:val="28"/>
          <w:szCs w:val="28"/>
        </w:rPr>
        <w:t xml:space="preserve"> объясняет способы написания букв, слогов, слов и одновременно показывает – пишет на доске.</w:t>
      </w:r>
    </w:p>
    <w:p w14:paraId="450C9A43" w14:textId="72705F5B" w:rsidR="006D2B85" w:rsidRPr="006A23A7" w:rsidRDefault="006D2B85" w:rsidP="006A23A7">
      <w:pPr>
        <w:pStyle w:val="ac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b/>
          <w:bCs/>
          <w:color w:val="333333"/>
          <w:sz w:val="28"/>
          <w:szCs w:val="28"/>
        </w:rPr>
        <w:t>Копирование</w:t>
      </w:r>
      <w:r w:rsidRPr="006A23A7">
        <w:rPr>
          <w:color w:val="333333"/>
          <w:sz w:val="28"/>
          <w:szCs w:val="28"/>
        </w:rPr>
        <w:t xml:space="preserve">. Этот прием состоит в обведении образца букв, слогов, слов. </w:t>
      </w:r>
      <w:r w:rsidR="008619A5">
        <w:rPr>
          <w:color w:val="333333"/>
          <w:sz w:val="28"/>
          <w:szCs w:val="28"/>
        </w:rPr>
        <w:t>Ребенок</w:t>
      </w:r>
      <w:r w:rsidRPr="006A23A7">
        <w:rPr>
          <w:color w:val="333333"/>
          <w:sz w:val="28"/>
          <w:szCs w:val="28"/>
        </w:rPr>
        <w:t xml:space="preserve"> тренируется делать правильные скругления, учитывать пропорции, выписывать детали (палочки, крючки) нужного размера и нужной формы. Злоупотреблять этим способом не рекомендуется, поскольку ребенок обводит образцы не особо задумываясь, не осознавая, что и зачем он делает. </w:t>
      </w:r>
    </w:p>
    <w:p w14:paraId="0F86D728" w14:textId="77777777" w:rsidR="006D2B85" w:rsidRPr="006A23A7" w:rsidRDefault="006D2B85" w:rsidP="006A23A7">
      <w:pPr>
        <w:pStyle w:val="ac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b/>
          <w:bCs/>
          <w:color w:val="333333"/>
          <w:sz w:val="28"/>
          <w:szCs w:val="28"/>
        </w:rPr>
        <w:t>Списывание с образца</w:t>
      </w:r>
      <w:r w:rsidRPr="006A23A7">
        <w:rPr>
          <w:color w:val="333333"/>
          <w:sz w:val="28"/>
          <w:szCs w:val="28"/>
        </w:rPr>
        <w:t>. Если обведение образца тренирует двигательную память и при многократном повторении быстро утомляет, то списывание с предложенного примера задействует способность подражать, воспроизводить то, что перед глазами.</w:t>
      </w:r>
    </w:p>
    <w:p w14:paraId="10809C0D" w14:textId="77777777" w:rsidR="006D2B85" w:rsidRPr="006A23A7" w:rsidRDefault="006D2B85" w:rsidP="006A23A7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На какие упражнения для обучения детей письму стоит обратить внимание:</w:t>
      </w:r>
    </w:p>
    <w:p w14:paraId="30EF6B60" w14:textId="77777777" w:rsidR="006D2B85" w:rsidRPr="006A23A7" w:rsidRDefault="006D2B85" w:rsidP="006A23A7">
      <w:pPr>
        <w:pStyle w:val="ac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упражнения, развивающие зрительное восприятие (определить предмет по его контурам, узнать недорисованный или перечеркнутый предмет, сложить мозаику);</w:t>
      </w:r>
    </w:p>
    <w:p w14:paraId="6BF714BE" w14:textId="77777777" w:rsidR="006D2B85" w:rsidRPr="006A23A7" w:rsidRDefault="006D2B85" w:rsidP="006A23A7">
      <w:pPr>
        <w:pStyle w:val="ac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дидактические игры, цель которых – развить фонематическое восприятие (выбрать слова с одним и тем же звуком, цепочки слов, речевое лото);</w:t>
      </w:r>
    </w:p>
    <w:p w14:paraId="00E3B92F" w14:textId="77777777" w:rsidR="006D2B85" w:rsidRPr="006A23A7" w:rsidRDefault="006D2B85" w:rsidP="006A23A7">
      <w:pPr>
        <w:pStyle w:val="ac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lastRenderedPageBreak/>
        <w:t>задания на развитие пространственного восприятия (пройти лабиринт, закрасить клеточки, «расшифровать» рисунок);</w:t>
      </w:r>
    </w:p>
    <w:p w14:paraId="3B43F2CD" w14:textId="77777777" w:rsidR="006D2B85" w:rsidRPr="006A23A7" w:rsidRDefault="006D2B85" w:rsidP="006A23A7">
      <w:pPr>
        <w:pStyle w:val="ac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23A7">
        <w:rPr>
          <w:color w:val="333333"/>
          <w:sz w:val="28"/>
          <w:szCs w:val="28"/>
        </w:rPr>
        <w:t>упражнения, развивающие глазомер и мелкую моторику (игры с палочками);</w:t>
      </w:r>
    </w:p>
    <w:p w14:paraId="76B3E2C9" w14:textId="77777777" w:rsidR="00D97B3E" w:rsidRPr="006A23A7" w:rsidRDefault="006D2B85" w:rsidP="006A23A7">
      <w:pPr>
        <w:pStyle w:val="a7"/>
        <w:numPr>
          <w:ilvl w:val="0"/>
          <w:numId w:val="9"/>
        </w:numPr>
        <w:shd w:val="clear" w:color="auto" w:fill="FFFFFF"/>
        <w:spacing w:after="0" w:line="336" w:lineRule="atLeast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6A23A7">
        <w:rPr>
          <w:rFonts w:cs="Times New Roman"/>
          <w:color w:val="333333"/>
          <w:szCs w:val="28"/>
        </w:rPr>
        <w:t>упражнения, помогающие снять напряжение с мышц плечевого пояса (физкультминутки).</w:t>
      </w:r>
      <w:r w:rsidR="00D97B3E" w:rsidRPr="006A23A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78011C7F" w14:textId="77777777" w:rsidR="008619A5" w:rsidRDefault="008619A5" w:rsidP="008619A5">
      <w:pPr>
        <w:shd w:val="clear" w:color="auto" w:fill="FFFFFF"/>
        <w:spacing w:after="0" w:line="336" w:lineRule="atLeast"/>
        <w:ind w:left="36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093B816" w14:textId="6FF72987" w:rsidR="00D97B3E" w:rsidRPr="008619A5" w:rsidRDefault="00D97B3E" w:rsidP="008619A5">
      <w:pPr>
        <w:shd w:val="clear" w:color="auto" w:fill="FFFFFF"/>
        <w:spacing w:after="0" w:line="336" w:lineRule="atLeast"/>
        <w:ind w:left="360" w:firstLine="348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619A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Важно внимательно следить за успехами, помогать и подбадривать его. После занятия обязательно обсуждайте: было легко или трудно? Что получалось лучше? Как думаешь, почему? Над чем ещё потренируемся? Это поможет оценить прогресс и вам, и ребёнку.</w:t>
      </w:r>
    </w:p>
    <w:p w14:paraId="38C67B31" w14:textId="7E0A077E" w:rsidR="006D2B85" w:rsidRDefault="006D2B85" w:rsidP="00D97B3E">
      <w:pPr>
        <w:pStyle w:val="ac"/>
        <w:shd w:val="clear" w:color="auto" w:fill="FFFFFF"/>
        <w:spacing w:before="0" w:beforeAutospacing="0" w:after="150" w:afterAutospacing="0"/>
        <w:ind w:left="720"/>
        <w:jc w:val="both"/>
        <w:rPr>
          <w:rFonts w:ascii="Open Sans" w:hAnsi="Open Sans" w:cs="Open Sans"/>
          <w:color w:val="333333"/>
          <w:sz w:val="21"/>
          <w:szCs w:val="21"/>
        </w:rPr>
      </w:pPr>
    </w:p>
    <w:p w14:paraId="52916DAA" w14:textId="77777777" w:rsidR="003869F8" w:rsidRDefault="003869F8" w:rsidP="006C0B77">
      <w:pPr>
        <w:spacing w:after="0"/>
        <w:ind w:firstLine="709"/>
        <w:jc w:val="both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14:paraId="6FC47A12" w14:textId="77777777" w:rsidR="003869F8" w:rsidRDefault="003869F8" w:rsidP="003264E7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rFonts w:eastAsiaTheme="majorEastAsia"/>
          <w:b/>
          <w:bCs/>
          <w:color w:val="000000"/>
          <w:sz w:val="32"/>
          <w:szCs w:val="32"/>
        </w:rPr>
      </w:pPr>
    </w:p>
    <w:p w14:paraId="4DDB24B1" w14:textId="77777777" w:rsidR="003264E7" w:rsidRDefault="003264E7" w:rsidP="006C0B77">
      <w:pPr>
        <w:spacing w:after="0"/>
        <w:ind w:firstLine="709"/>
        <w:jc w:val="both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14:paraId="2E82A04A" w14:textId="77777777" w:rsidR="0034778C" w:rsidRDefault="0034778C" w:rsidP="00587AED">
      <w:pPr>
        <w:shd w:val="clear" w:color="auto" w:fill="FFFFFF"/>
        <w:spacing w:after="0" w:line="336" w:lineRule="atLeast"/>
        <w:rPr>
          <w:rFonts w:ascii="Verdana" w:hAnsi="Verdana"/>
          <w:color w:val="000000"/>
          <w:sz w:val="30"/>
          <w:szCs w:val="30"/>
          <w:shd w:val="clear" w:color="auto" w:fill="FFFFFF"/>
        </w:rPr>
      </w:pPr>
    </w:p>
    <w:p w14:paraId="55E53279" w14:textId="77777777" w:rsidR="0034778C" w:rsidRDefault="0034778C" w:rsidP="00587AED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ru-RU"/>
          <w14:ligatures w14:val="none"/>
        </w:rPr>
      </w:pPr>
    </w:p>
    <w:p w14:paraId="1AF6A18A" w14:textId="77777777" w:rsidR="00587AED" w:rsidRDefault="00587AED" w:rsidP="006C0B77">
      <w:pPr>
        <w:spacing w:after="0"/>
        <w:ind w:firstLine="709"/>
        <w:jc w:val="both"/>
      </w:pPr>
    </w:p>
    <w:sectPr w:rsidR="00587A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777E"/>
    <w:multiLevelType w:val="hybridMultilevel"/>
    <w:tmpl w:val="94E0F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0E9E"/>
    <w:multiLevelType w:val="multilevel"/>
    <w:tmpl w:val="E2B6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500DA"/>
    <w:multiLevelType w:val="multilevel"/>
    <w:tmpl w:val="8DB8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412F5"/>
    <w:multiLevelType w:val="hybridMultilevel"/>
    <w:tmpl w:val="E566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1796"/>
    <w:multiLevelType w:val="multilevel"/>
    <w:tmpl w:val="2ABE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56B5E"/>
    <w:multiLevelType w:val="hybridMultilevel"/>
    <w:tmpl w:val="3CA4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65D7E"/>
    <w:multiLevelType w:val="multilevel"/>
    <w:tmpl w:val="D582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76CAB"/>
    <w:multiLevelType w:val="multilevel"/>
    <w:tmpl w:val="339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6528D5"/>
    <w:multiLevelType w:val="multilevel"/>
    <w:tmpl w:val="695C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EF21FB"/>
    <w:multiLevelType w:val="hybridMultilevel"/>
    <w:tmpl w:val="BB02D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76C84"/>
    <w:multiLevelType w:val="multilevel"/>
    <w:tmpl w:val="B692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72834"/>
    <w:multiLevelType w:val="multilevel"/>
    <w:tmpl w:val="0D44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A00B70"/>
    <w:multiLevelType w:val="multilevel"/>
    <w:tmpl w:val="F25C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08223A"/>
    <w:multiLevelType w:val="multilevel"/>
    <w:tmpl w:val="8322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9219810">
    <w:abstractNumId w:val="11"/>
  </w:num>
  <w:num w:numId="2" w16cid:durableId="1656493897">
    <w:abstractNumId w:val="8"/>
  </w:num>
  <w:num w:numId="3" w16cid:durableId="383796491">
    <w:abstractNumId w:val="12"/>
  </w:num>
  <w:num w:numId="4" w16cid:durableId="378671653">
    <w:abstractNumId w:val="13"/>
  </w:num>
  <w:num w:numId="5" w16cid:durableId="120072834">
    <w:abstractNumId w:val="6"/>
  </w:num>
  <w:num w:numId="6" w16cid:durableId="1779063802">
    <w:abstractNumId w:val="1"/>
  </w:num>
  <w:num w:numId="7" w16cid:durableId="815951826">
    <w:abstractNumId w:val="4"/>
  </w:num>
  <w:num w:numId="8" w16cid:durableId="236981120">
    <w:abstractNumId w:val="2"/>
  </w:num>
  <w:num w:numId="9" w16cid:durableId="827597481">
    <w:abstractNumId w:val="7"/>
  </w:num>
  <w:num w:numId="10" w16cid:durableId="65955360">
    <w:abstractNumId w:val="10"/>
  </w:num>
  <w:num w:numId="11" w16cid:durableId="470557513">
    <w:abstractNumId w:val="9"/>
  </w:num>
  <w:num w:numId="12" w16cid:durableId="1770999857">
    <w:abstractNumId w:val="3"/>
  </w:num>
  <w:num w:numId="13" w16cid:durableId="2076925802">
    <w:abstractNumId w:val="5"/>
  </w:num>
  <w:num w:numId="14" w16cid:durableId="181983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99"/>
    <w:rsid w:val="00035B9F"/>
    <w:rsid w:val="00072565"/>
    <w:rsid w:val="000757DD"/>
    <w:rsid w:val="001600CF"/>
    <w:rsid w:val="00167D90"/>
    <w:rsid w:val="00260499"/>
    <w:rsid w:val="003264E7"/>
    <w:rsid w:val="0034778C"/>
    <w:rsid w:val="003869F8"/>
    <w:rsid w:val="00390860"/>
    <w:rsid w:val="00587AED"/>
    <w:rsid w:val="006A23A7"/>
    <w:rsid w:val="006C0B77"/>
    <w:rsid w:val="006D2B85"/>
    <w:rsid w:val="006E5B7A"/>
    <w:rsid w:val="008242FF"/>
    <w:rsid w:val="008619A5"/>
    <w:rsid w:val="00870751"/>
    <w:rsid w:val="00921247"/>
    <w:rsid w:val="00922C48"/>
    <w:rsid w:val="009715AA"/>
    <w:rsid w:val="009E7B70"/>
    <w:rsid w:val="00B43CB4"/>
    <w:rsid w:val="00B915B7"/>
    <w:rsid w:val="00C44ADA"/>
    <w:rsid w:val="00C93201"/>
    <w:rsid w:val="00CC3A78"/>
    <w:rsid w:val="00D97B3E"/>
    <w:rsid w:val="00E154F8"/>
    <w:rsid w:val="00E21F7E"/>
    <w:rsid w:val="00EA59DF"/>
    <w:rsid w:val="00EE4070"/>
    <w:rsid w:val="00F12C76"/>
    <w:rsid w:val="00F32E37"/>
    <w:rsid w:val="00FA03B7"/>
    <w:rsid w:val="00FA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9699"/>
  <w15:chartTrackingRefBased/>
  <w15:docId w15:val="{2D9A05C9-4FFA-45BB-BA3B-7F9350F3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60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4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04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04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049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049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6049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6049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6049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6049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604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0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049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604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049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04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049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60499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A03B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6E5B7A"/>
    <w:rPr>
      <w:color w:val="0000FF"/>
      <w:u w:val="single"/>
    </w:rPr>
  </w:style>
  <w:style w:type="paragraph" w:customStyle="1" w:styleId="c6">
    <w:name w:val="c6"/>
    <w:basedOn w:val="a"/>
    <w:rsid w:val="003264E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3264E7"/>
  </w:style>
  <w:style w:type="character" w:customStyle="1" w:styleId="c5">
    <w:name w:val="c5"/>
    <w:basedOn w:val="a0"/>
    <w:rsid w:val="003264E7"/>
  </w:style>
  <w:style w:type="paragraph" w:customStyle="1" w:styleId="c10">
    <w:name w:val="c10"/>
    <w:basedOn w:val="a"/>
    <w:rsid w:val="003264E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65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7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98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4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41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1249</Words>
  <Characters>7123</Characters>
  <Application>Microsoft Office Word</Application>
  <DocSecurity>0</DocSecurity>
  <Lines>59</Lines>
  <Paragraphs>16</Paragraphs>
  <ScaleCrop>false</ScaleCrop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31</cp:revision>
  <dcterms:created xsi:type="dcterms:W3CDTF">2025-01-14T14:44:00Z</dcterms:created>
  <dcterms:modified xsi:type="dcterms:W3CDTF">2025-01-14T15:47:00Z</dcterms:modified>
</cp:coreProperties>
</file>