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42" w:rsidRDefault="000C3742" w:rsidP="000C3742">
      <w:pPr>
        <w:jc w:val="center"/>
      </w:pPr>
      <w:r>
        <w:t xml:space="preserve">Технологическая карта урока для 5 класса по учебнику </w:t>
      </w:r>
      <w:r w:rsidRPr="00E439C0">
        <w:t>“</w:t>
      </w:r>
      <w:proofErr w:type="spellStart"/>
      <w:r>
        <w:t>Спотлайт</w:t>
      </w:r>
      <w:proofErr w:type="spellEnd"/>
      <w:r w:rsidRPr="00E439C0">
        <w:t xml:space="preserve"> 5”</w:t>
      </w:r>
      <w:r>
        <w:t xml:space="preserve">  Вирджиния Эванс, Дженни </w:t>
      </w:r>
      <w:proofErr w:type="spellStart"/>
      <w:r>
        <w:t>Дуули</w:t>
      </w:r>
      <w:proofErr w:type="spellEnd"/>
      <w:r>
        <w:t>.</w:t>
      </w:r>
    </w:p>
    <w:p w:rsidR="0029579B" w:rsidRDefault="0029579B" w:rsidP="000C3742">
      <w:pPr>
        <w:jc w:val="center"/>
      </w:pPr>
      <w:bookmarkStart w:id="0" w:name="_GoBack"/>
      <w:bookmarkEnd w:id="0"/>
    </w:p>
    <w:p w:rsidR="000C3742" w:rsidRPr="00707449" w:rsidRDefault="000C3742" w:rsidP="000C3742">
      <w:pPr>
        <w:spacing w:after="0"/>
        <w:jc w:val="center"/>
        <w:rPr>
          <w:b/>
          <w:lang w:val="en-US"/>
        </w:rPr>
      </w:pPr>
      <w:r w:rsidRPr="00707449">
        <w:rPr>
          <w:b/>
          <w:lang w:val="en-US"/>
        </w:rPr>
        <w:t>«</w:t>
      </w:r>
      <w:r>
        <w:rPr>
          <w:b/>
          <w:lang w:val="en-US"/>
        </w:rPr>
        <w:t>Celebrations</w:t>
      </w:r>
      <w:r w:rsidRPr="00707449">
        <w:rPr>
          <w:b/>
          <w:lang w:val="en-US"/>
        </w:rPr>
        <w:t>»</w:t>
      </w:r>
    </w:p>
    <w:p w:rsidR="000C3742" w:rsidRPr="00707449" w:rsidRDefault="000C3742" w:rsidP="000C3742">
      <w:pPr>
        <w:spacing w:after="0"/>
        <w:jc w:val="both"/>
        <w:rPr>
          <w:lang w:val="en-US"/>
        </w:rPr>
      </w:pPr>
    </w:p>
    <w:p w:rsidR="000C3742" w:rsidRDefault="000C3742" w:rsidP="000C3742">
      <w:r>
        <w:rPr>
          <w:b/>
        </w:rPr>
        <w:t xml:space="preserve">Цель </w:t>
      </w:r>
      <w:r w:rsidRPr="00D86324">
        <w:rPr>
          <w:b/>
        </w:rPr>
        <w:t>урока</w:t>
      </w:r>
      <w:r>
        <w:t xml:space="preserve">: Развивать </w:t>
      </w:r>
      <w:r w:rsidRPr="004F6250">
        <w:t>навык</w:t>
      </w:r>
      <w:r>
        <w:t xml:space="preserve">и </w:t>
      </w:r>
      <w:r w:rsidRPr="004F6250">
        <w:t xml:space="preserve"> употребления изученной ранее  тематической лексики </w:t>
      </w:r>
      <w:r>
        <w:t xml:space="preserve"> и   новой лексики </w:t>
      </w:r>
      <w:r w:rsidRPr="00707449">
        <w:t xml:space="preserve"> по темам:  праздники</w:t>
      </w:r>
      <w:proofErr w:type="gramStart"/>
      <w:r w:rsidRPr="00707449">
        <w:t xml:space="preserve"> ,</w:t>
      </w:r>
      <w:proofErr w:type="gramEnd"/>
      <w:r w:rsidRPr="00707449">
        <w:t xml:space="preserve"> еда и напитки, празднование дня рождения.</w:t>
      </w:r>
      <w:r>
        <w:t xml:space="preserve"> Развивать способности  к выявлению языковых закономерностей.</w:t>
      </w:r>
      <w:r w:rsidRPr="004F6250">
        <w:t xml:space="preserve"> </w:t>
      </w:r>
    </w:p>
    <w:p w:rsidR="000C3742" w:rsidRDefault="000C3742" w:rsidP="000C3742">
      <w:r w:rsidRPr="00D86324">
        <w:rPr>
          <w:b/>
        </w:rPr>
        <w:t>Воспитательный аспект</w:t>
      </w:r>
      <w:r>
        <w:t xml:space="preserve">: </w:t>
      </w:r>
    </w:p>
    <w:p w:rsidR="000C3742" w:rsidRDefault="000C3742" w:rsidP="000C3742">
      <w:r>
        <w:t>Формировать  положительное отношение  к культуре и традициям другой страны;</w:t>
      </w:r>
    </w:p>
    <w:p w:rsidR="000C3742" w:rsidRDefault="000C3742" w:rsidP="000C3742">
      <w:r>
        <w:t>Формировать  чувства национальной идентичности;</w:t>
      </w:r>
    </w:p>
    <w:p w:rsidR="000C3742" w:rsidRDefault="000C3742" w:rsidP="000C3742">
      <w:r>
        <w:t>Формировать  ответственность и инициативу  учащихся в индивидуальной и совместной работе.</w:t>
      </w:r>
    </w:p>
    <w:p w:rsidR="000C3742" w:rsidRPr="0001352F" w:rsidRDefault="000C3742" w:rsidP="000C3742">
      <w:r w:rsidRPr="00D86324">
        <w:rPr>
          <w:b/>
        </w:rPr>
        <w:t>Учебный аспект</w:t>
      </w:r>
      <w:r>
        <w:t>: формировать  грамматические  навыки  говорения (</w:t>
      </w:r>
      <w:r>
        <w:rPr>
          <w:lang w:val="en-US"/>
        </w:rPr>
        <w:t>Present</w:t>
      </w:r>
      <w:r w:rsidRPr="0050642E">
        <w:t xml:space="preserve"> </w:t>
      </w:r>
      <w:r>
        <w:rPr>
          <w:lang w:val="en-US"/>
        </w:rPr>
        <w:t>simple</w:t>
      </w:r>
      <w:r w:rsidRPr="0001352F">
        <w:t>)</w:t>
      </w:r>
    </w:p>
    <w:p w:rsidR="000C3742" w:rsidRDefault="000C3742" w:rsidP="000C3742">
      <w:r>
        <w:t>Развивать навыки  диалогической и монологической речи.  Развивать  внимание и воображение.</w:t>
      </w:r>
    </w:p>
    <w:p w:rsidR="000C3742" w:rsidRPr="004A2731" w:rsidRDefault="000C3742" w:rsidP="000C3742">
      <w:r w:rsidRPr="00D86324">
        <w:rPr>
          <w:b/>
        </w:rPr>
        <w:t>Сопутствующие задачи</w:t>
      </w:r>
      <w:r>
        <w:t>: совершенствование лексических навыков, совершенствование грамматических навыков</w:t>
      </w:r>
      <w:proofErr w:type="gramStart"/>
      <w:r>
        <w:t xml:space="preserve"> </w:t>
      </w:r>
      <w:r w:rsidRPr="00FE0615">
        <w:t>,</w:t>
      </w:r>
      <w:proofErr w:type="gramEnd"/>
      <w:r>
        <w:t xml:space="preserve">развитие умения читать с целью извлечения конкретной информации и с целью понимания </w:t>
      </w:r>
      <w:r w:rsidRPr="004A2731">
        <w:t xml:space="preserve">. </w:t>
      </w:r>
    </w:p>
    <w:p w:rsidR="000C3742" w:rsidRPr="0001352F" w:rsidRDefault="000C3742" w:rsidP="000C3742">
      <w:pPr>
        <w:rPr>
          <w:lang w:val="en-US"/>
        </w:rPr>
      </w:pPr>
      <w:r w:rsidRPr="00D86324">
        <w:rPr>
          <w:b/>
        </w:rPr>
        <w:t>Речевой</w:t>
      </w:r>
      <w:r w:rsidRPr="0001352F">
        <w:rPr>
          <w:b/>
          <w:lang w:val="en-US"/>
        </w:rPr>
        <w:t xml:space="preserve"> </w:t>
      </w:r>
      <w:r w:rsidRPr="00D86324">
        <w:rPr>
          <w:b/>
        </w:rPr>
        <w:t>материал</w:t>
      </w:r>
      <w:r w:rsidRPr="0001352F">
        <w:rPr>
          <w:lang w:val="en-US"/>
        </w:rPr>
        <w:t xml:space="preserve">: </w:t>
      </w:r>
      <w:r>
        <w:t>продуктивный</w:t>
      </w:r>
      <w:r w:rsidRPr="0001352F">
        <w:rPr>
          <w:lang w:val="en-US"/>
        </w:rPr>
        <w:t xml:space="preserve">: </w:t>
      </w:r>
      <w:r>
        <w:t>лексический</w:t>
      </w:r>
      <w:r w:rsidRPr="0001352F">
        <w:rPr>
          <w:lang w:val="en-US"/>
        </w:rPr>
        <w:t xml:space="preserve"> — </w:t>
      </w:r>
      <w:r>
        <w:rPr>
          <w:lang w:val="en-US"/>
        </w:rPr>
        <w:t>take</w:t>
      </w:r>
      <w:r w:rsidRPr="0001352F">
        <w:rPr>
          <w:lang w:val="en-US"/>
        </w:rPr>
        <w:t xml:space="preserve"> </w:t>
      </w:r>
      <w:r>
        <w:rPr>
          <w:lang w:val="en-US"/>
        </w:rPr>
        <w:t>away</w:t>
      </w:r>
      <w:r w:rsidRPr="0001352F">
        <w:rPr>
          <w:lang w:val="en-US"/>
        </w:rPr>
        <w:t xml:space="preserve">, </w:t>
      </w:r>
      <w:r>
        <w:rPr>
          <w:lang w:val="en-US"/>
        </w:rPr>
        <w:t>eat</w:t>
      </w:r>
      <w:r w:rsidRPr="0001352F">
        <w:rPr>
          <w:lang w:val="en-US"/>
        </w:rPr>
        <w:t xml:space="preserve"> </w:t>
      </w:r>
      <w:r>
        <w:rPr>
          <w:lang w:val="en-US"/>
        </w:rPr>
        <w:t>in</w:t>
      </w:r>
      <w:r w:rsidRPr="0001352F">
        <w:rPr>
          <w:lang w:val="en-US"/>
        </w:rPr>
        <w:t xml:space="preserve">, </w:t>
      </w:r>
      <w:r>
        <w:rPr>
          <w:lang w:val="en-US"/>
        </w:rPr>
        <w:t>order</w:t>
      </w:r>
      <w:r w:rsidRPr="0001352F">
        <w:rPr>
          <w:lang w:val="en-US"/>
        </w:rPr>
        <w:t xml:space="preserve">, </w:t>
      </w:r>
      <w:r>
        <w:rPr>
          <w:lang w:val="en-US"/>
        </w:rPr>
        <w:t>can</w:t>
      </w:r>
      <w:r w:rsidRPr="0001352F">
        <w:rPr>
          <w:lang w:val="en-US"/>
        </w:rPr>
        <w:t xml:space="preserve"> </w:t>
      </w:r>
      <w:r>
        <w:rPr>
          <w:lang w:val="en-US"/>
        </w:rPr>
        <w:t>I take your order?, main course, celebrations, chocolate cake, large cheeseburger, enjoy your meal, orange juice.</w:t>
      </w:r>
    </w:p>
    <w:p w:rsidR="000C3742" w:rsidRPr="00D86324" w:rsidRDefault="000C3742" w:rsidP="000C3742">
      <w:pPr>
        <w:rPr>
          <w:lang w:val="en-US"/>
        </w:rPr>
      </w:pPr>
      <w:proofErr w:type="gramStart"/>
      <w:r>
        <w:t>грамматический</w:t>
      </w:r>
      <w:proofErr w:type="gramEnd"/>
      <w:r w:rsidRPr="00FE0615">
        <w:rPr>
          <w:lang w:val="en-US"/>
        </w:rPr>
        <w:t xml:space="preserve"> —</w:t>
      </w:r>
      <w:r>
        <w:rPr>
          <w:lang w:val="en-US"/>
        </w:rPr>
        <w:t xml:space="preserve">Present simple, Present continuous </w:t>
      </w:r>
      <w:r>
        <w:rPr>
          <w:lang w:val="en-US"/>
        </w:rPr>
        <w:br/>
      </w:r>
      <w:r>
        <w:t>Речевые</w:t>
      </w:r>
      <w:r w:rsidRPr="00D86324">
        <w:rPr>
          <w:lang w:val="en-US"/>
        </w:rPr>
        <w:t xml:space="preserve"> </w:t>
      </w:r>
      <w:r>
        <w:t>функции</w:t>
      </w:r>
      <w:r w:rsidRPr="00D86324">
        <w:rPr>
          <w:lang w:val="en-US"/>
        </w:rPr>
        <w:t>: asking for information:</w:t>
      </w:r>
      <w:r>
        <w:rPr>
          <w:lang w:val="en-US"/>
        </w:rPr>
        <w:t xml:space="preserve"> What would you like?</w:t>
      </w:r>
      <w:proofErr w:type="gramStart"/>
      <w:r w:rsidRPr="00D86324">
        <w:rPr>
          <w:lang w:val="en-US"/>
        </w:rPr>
        <w:t>;</w:t>
      </w:r>
      <w:r>
        <w:rPr>
          <w:lang w:val="en-US"/>
        </w:rPr>
        <w:t>Can</w:t>
      </w:r>
      <w:proofErr w:type="gramEnd"/>
      <w:r>
        <w:rPr>
          <w:lang w:val="en-US"/>
        </w:rPr>
        <w:t xml:space="preserve"> I take your order?, </w:t>
      </w:r>
      <w:r w:rsidRPr="00D86324">
        <w:rPr>
          <w:lang w:val="en-US"/>
        </w:rPr>
        <w:t>giving information:</w:t>
      </w:r>
      <w:r>
        <w:rPr>
          <w:lang w:val="en-US"/>
        </w:rPr>
        <w:t xml:space="preserve">  I would like…, guess the holiday,</w:t>
      </w:r>
    </w:p>
    <w:p w:rsidR="000C3742" w:rsidRPr="00571969" w:rsidRDefault="000C3742" w:rsidP="000C3742">
      <w:pPr>
        <w:jc w:val="center"/>
        <w:rPr>
          <w:b/>
          <w:lang w:val="en-US"/>
        </w:rPr>
      </w:pPr>
      <w:r w:rsidRPr="00571969">
        <w:rPr>
          <w:b/>
        </w:rPr>
        <w:t>Ход урока.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289"/>
        <w:gridCol w:w="2173"/>
        <w:gridCol w:w="1924"/>
        <w:gridCol w:w="1297"/>
        <w:gridCol w:w="2124"/>
      </w:tblGrid>
      <w:tr w:rsidR="000C3742" w:rsidTr="001B7EDE">
        <w:tc>
          <w:tcPr>
            <w:tcW w:w="2289" w:type="dxa"/>
          </w:tcPr>
          <w:p w:rsidR="000C3742" w:rsidRPr="008D095F" w:rsidRDefault="000C3742" w:rsidP="001B7EDE">
            <w:pPr>
              <w:tabs>
                <w:tab w:val="left" w:pos="2880"/>
              </w:tabs>
            </w:pPr>
            <w:r>
              <w:t>Этапы урока</w:t>
            </w:r>
          </w:p>
        </w:tc>
        <w:tc>
          <w:tcPr>
            <w:tcW w:w="2173" w:type="dxa"/>
          </w:tcPr>
          <w:p w:rsidR="000C3742" w:rsidRPr="008D095F" w:rsidRDefault="000C3742" w:rsidP="001B7EDE">
            <w:pPr>
              <w:tabs>
                <w:tab w:val="left" w:pos="2880"/>
              </w:tabs>
            </w:pPr>
            <w:r>
              <w:t>Деятельность учителя</w:t>
            </w:r>
          </w:p>
        </w:tc>
        <w:tc>
          <w:tcPr>
            <w:tcW w:w="1924" w:type="dxa"/>
          </w:tcPr>
          <w:p w:rsidR="000C3742" w:rsidRPr="008D095F" w:rsidRDefault="000C3742" w:rsidP="001B7EDE">
            <w:pPr>
              <w:tabs>
                <w:tab w:val="left" w:pos="2880"/>
              </w:tabs>
            </w:pPr>
            <w:r>
              <w:t>Деятельность учащихся</w:t>
            </w:r>
          </w:p>
        </w:tc>
        <w:tc>
          <w:tcPr>
            <w:tcW w:w="1297" w:type="dxa"/>
          </w:tcPr>
          <w:p w:rsidR="000C3742" w:rsidRPr="008D095F" w:rsidRDefault="000C3742" w:rsidP="001B7EDE">
            <w:pPr>
              <w:tabs>
                <w:tab w:val="left" w:pos="2880"/>
              </w:tabs>
            </w:pPr>
            <w:r>
              <w:t>Форма работы</w:t>
            </w:r>
          </w:p>
        </w:tc>
        <w:tc>
          <w:tcPr>
            <w:tcW w:w="2124" w:type="dxa"/>
          </w:tcPr>
          <w:p w:rsidR="000C3742" w:rsidRDefault="000C3742" w:rsidP="001B7EDE">
            <w:pPr>
              <w:tabs>
                <w:tab w:val="left" w:pos="2880"/>
              </w:tabs>
            </w:pPr>
            <w:r>
              <w:t>Формируемые УУД</w:t>
            </w:r>
          </w:p>
        </w:tc>
      </w:tr>
      <w:tr w:rsidR="000C3742" w:rsidRPr="005507ED" w:rsidTr="001B7EDE">
        <w:tc>
          <w:tcPr>
            <w:tcW w:w="2289" w:type="dxa"/>
          </w:tcPr>
          <w:p w:rsidR="000C3742" w:rsidRDefault="000C3742" w:rsidP="001B7EDE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Организационный этап.</w:t>
            </w:r>
          </w:p>
          <w:p w:rsidR="000C3742" w:rsidRPr="00707449" w:rsidRDefault="000C3742" w:rsidP="001B7EDE">
            <w:pPr>
              <w:tabs>
                <w:tab w:val="left" w:pos="2880"/>
              </w:tabs>
              <w:rPr>
                <w:b/>
              </w:rPr>
            </w:pPr>
            <w:r w:rsidRPr="008B1300">
              <w:rPr>
                <w:b/>
              </w:rPr>
              <w:t>Приветствие</w:t>
            </w:r>
            <w:r w:rsidRPr="00707449">
              <w:rPr>
                <w:b/>
              </w:rPr>
              <w:t>.</w:t>
            </w:r>
          </w:p>
          <w:p w:rsidR="000C3742" w:rsidRPr="00707449" w:rsidRDefault="000C3742" w:rsidP="001B7EDE">
            <w:pPr>
              <w:tabs>
                <w:tab w:val="left" w:pos="2880"/>
              </w:tabs>
            </w:pPr>
            <w:r>
              <w:t>Речевая</w:t>
            </w:r>
            <w:r w:rsidRPr="00707449">
              <w:t xml:space="preserve"> </w:t>
            </w:r>
            <w:r>
              <w:t>подготовка</w:t>
            </w:r>
            <w:r w:rsidRPr="00707449">
              <w:t>.</w:t>
            </w:r>
          </w:p>
          <w:p w:rsidR="000C3742" w:rsidRPr="00F34514" w:rsidRDefault="000C3742" w:rsidP="001B7EDE">
            <w:pPr>
              <w:tabs>
                <w:tab w:val="left" w:pos="2880"/>
              </w:tabs>
              <w:rPr>
                <w:lang w:val="en-US"/>
              </w:rPr>
            </w:pPr>
            <w:r w:rsidRPr="00F34514">
              <w:rPr>
                <w:lang w:val="en-US"/>
              </w:rPr>
              <w:t xml:space="preserve">(1 </w:t>
            </w:r>
            <w:r>
              <w:t>минута</w:t>
            </w:r>
            <w:r w:rsidRPr="00F34514">
              <w:rPr>
                <w:lang w:val="en-US"/>
              </w:rPr>
              <w:t>)</w:t>
            </w:r>
          </w:p>
        </w:tc>
        <w:tc>
          <w:tcPr>
            <w:tcW w:w="2173" w:type="dxa"/>
          </w:tcPr>
          <w:p w:rsidR="000C3742" w:rsidRDefault="000C3742" w:rsidP="001B7E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Greeting!</w:t>
            </w:r>
          </w:p>
          <w:p w:rsidR="000C3742" w:rsidRDefault="000C3742" w:rsidP="001B7ED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1)Good</w:t>
            </w:r>
            <w:proofErr w:type="gramEnd"/>
            <w:r>
              <w:rPr>
                <w:lang w:val="en-US"/>
              </w:rPr>
              <w:t xml:space="preserve"> morning students! How are you today? What day of a week is today?</w:t>
            </w:r>
          </w:p>
          <w:p w:rsidR="000C3742" w:rsidRDefault="000C3742" w:rsidP="001B7EDE">
            <w:pPr>
              <w:tabs>
                <w:tab w:val="left" w:pos="1650"/>
              </w:tabs>
              <w:jc w:val="both"/>
              <w:rPr>
                <w:lang w:val="en-US"/>
              </w:rPr>
            </w:pPr>
            <w:proofErr w:type="gramStart"/>
            <w:r w:rsidRPr="00E5383C">
              <w:rPr>
                <w:lang w:val="en-US"/>
              </w:rPr>
              <w:t>2)</w:t>
            </w:r>
            <w:r>
              <w:rPr>
                <w:lang w:val="en-US"/>
              </w:rPr>
              <w:t>What’s</w:t>
            </w:r>
            <w:proofErr w:type="gramEnd"/>
            <w:r>
              <w:rPr>
                <w:lang w:val="en-US"/>
              </w:rPr>
              <w:t xml:space="preserve"> the weather like today? </w:t>
            </w:r>
            <w:r>
              <w:rPr>
                <w:lang w:val="en-US"/>
              </w:rPr>
              <w:br/>
              <w:t>Is it sunny today?</w:t>
            </w:r>
            <w:r>
              <w:rPr>
                <w:lang w:val="en-US"/>
              </w:rPr>
              <w:br/>
              <w:t>Is it snowy today?</w:t>
            </w:r>
          </w:p>
          <w:p w:rsidR="000C3742" w:rsidRPr="000F0C52" w:rsidRDefault="000C3742" w:rsidP="001B7EDE">
            <w:pPr>
              <w:tabs>
                <w:tab w:val="left" w:pos="165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Thank you! Sit down.</w:t>
            </w:r>
          </w:p>
        </w:tc>
        <w:tc>
          <w:tcPr>
            <w:tcW w:w="1924" w:type="dxa"/>
          </w:tcPr>
          <w:p w:rsidR="000C3742" w:rsidRPr="00707449" w:rsidRDefault="000C3742" w:rsidP="001B7EDE">
            <w:pPr>
              <w:tabs>
                <w:tab w:val="left" w:pos="2880"/>
              </w:tabs>
            </w:pPr>
            <w:r>
              <w:t>Приветствуют</w:t>
            </w:r>
            <w:r w:rsidRPr="00707449">
              <w:t xml:space="preserve"> </w:t>
            </w:r>
            <w:r>
              <w:t>и</w:t>
            </w:r>
            <w:r w:rsidRPr="00707449">
              <w:t xml:space="preserve"> </w:t>
            </w:r>
            <w:r>
              <w:t>отвечают</w:t>
            </w:r>
            <w:r w:rsidRPr="00707449">
              <w:t xml:space="preserve"> </w:t>
            </w:r>
            <w:r>
              <w:t>на</w:t>
            </w:r>
            <w:r w:rsidRPr="00707449">
              <w:t xml:space="preserve"> </w:t>
            </w:r>
            <w:r>
              <w:t>вопросы</w:t>
            </w:r>
            <w:r w:rsidRPr="00707449">
              <w:t xml:space="preserve"> </w:t>
            </w:r>
            <w:r>
              <w:t>учителя</w:t>
            </w:r>
            <w:r w:rsidRPr="00707449">
              <w:t>.</w:t>
            </w:r>
          </w:p>
          <w:p w:rsidR="000C3742" w:rsidRDefault="000C3742" w:rsidP="001B7EDE">
            <w:pPr>
              <w:tabs>
                <w:tab w:val="left" w:pos="2880"/>
              </w:tabs>
              <w:rPr>
                <w:lang w:val="en-US"/>
              </w:rPr>
            </w:pPr>
            <w:r w:rsidRPr="00707449">
              <w:t xml:space="preserve">   </w:t>
            </w:r>
            <w:r>
              <w:rPr>
                <w:lang w:val="en-US"/>
              </w:rPr>
              <w:t>Good morning teacher! We are fine</w:t>
            </w:r>
            <w:r w:rsidRPr="008D095F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thank you </w:t>
            </w:r>
            <w:proofErr w:type="gramStart"/>
            <w:r>
              <w:rPr>
                <w:lang w:val="en-US"/>
              </w:rPr>
              <w:t>and  how</w:t>
            </w:r>
            <w:proofErr w:type="gramEnd"/>
            <w:r>
              <w:rPr>
                <w:lang w:val="en-US"/>
              </w:rPr>
              <w:t xml:space="preserve"> are you?</w:t>
            </w:r>
          </w:p>
          <w:p w:rsidR="000C3742" w:rsidRDefault="000C3742" w:rsidP="001B7EDE">
            <w:pPr>
              <w:tabs>
                <w:tab w:val="left" w:pos="2880"/>
              </w:tabs>
              <w:rPr>
                <w:lang w:val="en-US"/>
              </w:rPr>
            </w:pPr>
            <w:r>
              <w:rPr>
                <w:lang w:val="en-US"/>
              </w:rPr>
              <w:t>Today is</w:t>
            </w:r>
            <w:r w:rsidRPr="00E5383C">
              <w:rPr>
                <w:lang w:val="en-US"/>
              </w:rPr>
              <w:t xml:space="preserve"> </w:t>
            </w:r>
            <w:r>
              <w:rPr>
                <w:lang w:val="en-US"/>
              </w:rPr>
              <w:t>Monday.</w:t>
            </w:r>
            <w:r>
              <w:rPr>
                <w:lang w:val="en-US"/>
              </w:rPr>
              <w:br/>
            </w:r>
            <w:proofErr w:type="gramStart"/>
            <w:r>
              <w:rPr>
                <w:lang w:val="en-US"/>
              </w:rPr>
              <w:t>2)It</w:t>
            </w:r>
            <w:proofErr w:type="gramEnd"/>
            <w:r>
              <w:rPr>
                <w:lang w:val="en-US"/>
              </w:rPr>
              <w:t xml:space="preserve"> is cloudy, cold. It is not sunny.</w:t>
            </w:r>
          </w:p>
          <w:p w:rsidR="000C3742" w:rsidRPr="008D095F" w:rsidRDefault="000C3742" w:rsidP="001B7EDE">
            <w:pPr>
              <w:tabs>
                <w:tab w:val="left" w:pos="2880"/>
              </w:tabs>
              <w:rPr>
                <w:lang w:val="en-US"/>
              </w:rPr>
            </w:pPr>
          </w:p>
        </w:tc>
        <w:tc>
          <w:tcPr>
            <w:tcW w:w="1297" w:type="dxa"/>
          </w:tcPr>
          <w:p w:rsidR="000C3742" w:rsidRPr="00E5383C" w:rsidRDefault="000C3742" w:rsidP="001B7EDE">
            <w:pPr>
              <w:tabs>
                <w:tab w:val="left" w:pos="2880"/>
              </w:tabs>
              <w:rPr>
                <w:lang w:val="en-US"/>
              </w:rPr>
            </w:pPr>
            <w:r>
              <w:t>Учитель</w:t>
            </w:r>
            <w:r w:rsidRPr="00E5383C">
              <w:rPr>
                <w:lang w:val="en-US"/>
              </w:rPr>
              <w:t>-</w:t>
            </w:r>
            <w:r>
              <w:t>класс</w:t>
            </w:r>
          </w:p>
        </w:tc>
        <w:tc>
          <w:tcPr>
            <w:tcW w:w="2124" w:type="dxa"/>
          </w:tcPr>
          <w:p w:rsidR="000C3742" w:rsidRPr="00707449" w:rsidRDefault="000C3742" w:rsidP="001B7EDE">
            <w:pPr>
              <w:tabs>
                <w:tab w:val="left" w:pos="2880"/>
              </w:tabs>
            </w:pPr>
            <w:r>
              <w:t>Умение</w:t>
            </w:r>
            <w:r w:rsidRPr="00707449">
              <w:t xml:space="preserve"> </w:t>
            </w:r>
            <w:r>
              <w:t>использовать</w:t>
            </w:r>
            <w:r w:rsidRPr="00707449">
              <w:t xml:space="preserve"> </w:t>
            </w:r>
            <w:r>
              <w:t>в</w:t>
            </w:r>
            <w:r w:rsidRPr="00707449">
              <w:t xml:space="preserve"> </w:t>
            </w:r>
            <w:r>
              <w:t>речи</w:t>
            </w:r>
            <w:r w:rsidRPr="00707449">
              <w:t xml:space="preserve"> </w:t>
            </w:r>
            <w:r>
              <w:t>имеющиеся</w:t>
            </w:r>
            <w:r w:rsidRPr="00707449">
              <w:t xml:space="preserve"> </w:t>
            </w:r>
            <w:r>
              <w:t>знания</w:t>
            </w:r>
            <w:r w:rsidRPr="00707449">
              <w:t xml:space="preserve">, </w:t>
            </w:r>
            <w:r>
              <w:t>лексику</w:t>
            </w:r>
            <w:r w:rsidRPr="00707449">
              <w:t>.</w:t>
            </w:r>
          </w:p>
          <w:p w:rsidR="000C3742" w:rsidRPr="005507ED" w:rsidRDefault="000C3742" w:rsidP="001B7EDE">
            <w:pPr>
              <w:tabs>
                <w:tab w:val="left" w:pos="2880"/>
              </w:tabs>
            </w:pPr>
            <w:r w:rsidRPr="004D2BE2">
              <w:t xml:space="preserve">  </w:t>
            </w:r>
            <w:r>
              <w:t>Позитивное</w:t>
            </w:r>
            <w:r w:rsidRPr="004D2BE2">
              <w:t xml:space="preserve"> </w:t>
            </w:r>
            <w:r>
              <w:t>отношение</w:t>
            </w:r>
            <w:r w:rsidRPr="004D2BE2">
              <w:t xml:space="preserve"> </w:t>
            </w:r>
            <w:r>
              <w:t>к</w:t>
            </w:r>
            <w:r w:rsidRPr="004D2BE2">
              <w:t xml:space="preserve"> </w:t>
            </w:r>
            <w:r>
              <w:t>уроку</w:t>
            </w:r>
            <w:r w:rsidRPr="004D2BE2">
              <w:t xml:space="preserve">, </w:t>
            </w:r>
            <w:r>
              <w:t>уважительное отношение к учителю и друг к другу.</w:t>
            </w:r>
          </w:p>
        </w:tc>
      </w:tr>
      <w:tr w:rsidR="000C3742" w:rsidRPr="008B1300" w:rsidTr="001B7EDE">
        <w:trPr>
          <w:trHeight w:val="2828"/>
        </w:trPr>
        <w:tc>
          <w:tcPr>
            <w:tcW w:w="2289" w:type="dxa"/>
          </w:tcPr>
          <w:p w:rsidR="000C3742" w:rsidRPr="00F12642" w:rsidRDefault="000C3742" w:rsidP="001B7EDE">
            <w:pPr>
              <w:tabs>
                <w:tab w:val="left" w:pos="2880"/>
              </w:tabs>
            </w:pPr>
            <w:r w:rsidRPr="00A1293C">
              <w:rPr>
                <w:b/>
              </w:rPr>
              <w:lastRenderedPageBreak/>
              <w:t xml:space="preserve">Актуализация </w:t>
            </w:r>
            <w:proofErr w:type="gramStart"/>
            <w:r w:rsidRPr="00A1293C">
              <w:rPr>
                <w:b/>
              </w:rPr>
              <w:t>раннее</w:t>
            </w:r>
            <w:proofErr w:type="gramEnd"/>
            <w:r w:rsidRPr="00A1293C">
              <w:rPr>
                <w:b/>
              </w:rPr>
              <w:t xml:space="preserve"> изученного материала.</w:t>
            </w:r>
            <w:r>
              <w:rPr>
                <w:color w:val="FF0000"/>
              </w:rPr>
              <w:br/>
            </w:r>
            <w:r>
              <w:t>(</w:t>
            </w:r>
            <w:r w:rsidRPr="00A1293C">
              <w:t>3 минуты</w:t>
            </w:r>
            <w:r>
              <w:t>)</w:t>
            </w:r>
          </w:p>
        </w:tc>
        <w:tc>
          <w:tcPr>
            <w:tcW w:w="2173" w:type="dxa"/>
          </w:tcPr>
          <w:p w:rsidR="000C3742" w:rsidRPr="00E5383C" w:rsidRDefault="000C3742" w:rsidP="001B7EDE">
            <w:pPr>
              <w:tabs>
                <w:tab w:val="left" w:pos="763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Look at the class board please.</w:t>
            </w:r>
            <w:r>
              <w:rPr>
                <w:lang w:val="en-US"/>
              </w:rPr>
              <w:br/>
              <w:t>I have written words in the right column and in the left column.</w:t>
            </w:r>
            <w:r>
              <w:rPr>
                <w:lang w:val="en-US"/>
              </w:rPr>
              <w:br/>
            </w:r>
            <w:r w:rsidRPr="006F4227">
              <w:rPr>
                <w:b/>
                <w:lang w:val="en-US"/>
              </w:rPr>
              <w:t>You have to match these phrases</w:t>
            </w:r>
            <w:r>
              <w:rPr>
                <w:lang w:val="en-US"/>
              </w:rPr>
              <w:t>. These phrases are related to celebrations.</w:t>
            </w:r>
          </w:p>
        </w:tc>
        <w:tc>
          <w:tcPr>
            <w:tcW w:w="1924" w:type="dxa"/>
          </w:tcPr>
          <w:p w:rsidR="000C3742" w:rsidRPr="00A1293C" w:rsidRDefault="000C3742" w:rsidP="001B7EDE">
            <w:pPr>
              <w:tabs>
                <w:tab w:val="left" w:pos="2880"/>
              </w:tabs>
            </w:pPr>
            <w:r>
              <w:t>Ученики</w:t>
            </w:r>
            <w:r w:rsidRPr="00A1293C">
              <w:t xml:space="preserve">  </w:t>
            </w:r>
            <w:r>
              <w:t>выходят к доске соединяют и  читают слова.</w:t>
            </w:r>
          </w:p>
        </w:tc>
        <w:tc>
          <w:tcPr>
            <w:tcW w:w="1297" w:type="dxa"/>
          </w:tcPr>
          <w:p w:rsidR="000C3742" w:rsidRPr="008B1300" w:rsidRDefault="000C3742" w:rsidP="001B7EDE">
            <w:pPr>
              <w:tabs>
                <w:tab w:val="left" w:pos="2880"/>
              </w:tabs>
            </w:pPr>
            <w:r>
              <w:t>Ученик-класс</w:t>
            </w:r>
          </w:p>
        </w:tc>
        <w:tc>
          <w:tcPr>
            <w:tcW w:w="2124" w:type="dxa"/>
          </w:tcPr>
          <w:p w:rsidR="000C3742" w:rsidRDefault="000C3742" w:rsidP="001B7EDE">
            <w:pPr>
              <w:tabs>
                <w:tab w:val="left" w:pos="2880"/>
              </w:tabs>
            </w:pPr>
            <w:r>
              <w:t>Развитие умения  использовать имеющиеся знания.</w:t>
            </w:r>
          </w:p>
          <w:p w:rsidR="000C3742" w:rsidRPr="008B1300" w:rsidRDefault="000C3742" w:rsidP="001B7EDE">
            <w:pPr>
              <w:tabs>
                <w:tab w:val="left" w:pos="2880"/>
              </w:tabs>
            </w:pPr>
            <w:r>
              <w:t xml:space="preserve"> Проявить интерес к учебе и к теме урока.</w:t>
            </w:r>
            <w:r w:rsidRPr="008B1300">
              <w:t xml:space="preserve"> </w:t>
            </w:r>
          </w:p>
        </w:tc>
      </w:tr>
      <w:tr w:rsidR="000C3742" w:rsidRPr="005507ED" w:rsidTr="001B7EDE">
        <w:tc>
          <w:tcPr>
            <w:tcW w:w="2289" w:type="dxa"/>
          </w:tcPr>
          <w:p w:rsidR="000C3742" w:rsidRPr="00CC50D1" w:rsidRDefault="000C3742" w:rsidP="001B7EDE">
            <w:pPr>
              <w:shd w:val="clear" w:color="auto" w:fill="FFFFFF"/>
              <w:textAlignment w:val="baseline"/>
              <w:rPr>
                <w:b/>
                <w:sz w:val="28"/>
                <w:szCs w:val="28"/>
                <w:lang w:val="en-US"/>
              </w:rPr>
            </w:pPr>
            <w:r w:rsidRPr="00A1293C">
              <w:rPr>
                <w:b/>
                <w:sz w:val="24"/>
                <w:szCs w:val="28"/>
              </w:rPr>
              <w:t>Проверка домашнего задания.</w:t>
            </w:r>
            <w:r>
              <w:rPr>
                <w:b/>
                <w:sz w:val="24"/>
                <w:szCs w:val="28"/>
                <w:lang w:val="en-US"/>
              </w:rPr>
              <w:br/>
            </w:r>
            <w:r w:rsidRPr="008940C0">
              <w:rPr>
                <w:sz w:val="24"/>
                <w:szCs w:val="28"/>
              </w:rPr>
              <w:t>(4 минуты)</w:t>
            </w:r>
            <w:r w:rsidRPr="00CC50D1">
              <w:rPr>
                <w:b/>
                <w:sz w:val="24"/>
                <w:szCs w:val="28"/>
                <w:lang w:val="en-US"/>
              </w:rPr>
              <w:br/>
            </w:r>
          </w:p>
        </w:tc>
        <w:tc>
          <w:tcPr>
            <w:tcW w:w="2173" w:type="dxa"/>
          </w:tcPr>
          <w:p w:rsidR="000C3742" w:rsidRPr="00CC50D1" w:rsidRDefault="000C3742" w:rsidP="001B7EDE">
            <w:pPr>
              <w:tabs>
                <w:tab w:val="left" w:pos="7635"/>
              </w:tabs>
              <w:jc w:val="both"/>
              <w:rPr>
                <w:lang w:val="en-US"/>
              </w:rPr>
            </w:pPr>
            <w:r w:rsidRPr="00CC50D1">
              <w:rPr>
                <w:lang w:val="en-US"/>
              </w:rPr>
              <w:t xml:space="preserve">Let’s open workbooks and check </w:t>
            </w:r>
            <w:proofErr w:type="spellStart"/>
            <w:r w:rsidRPr="00CC50D1">
              <w:rPr>
                <w:lang w:val="en-US"/>
              </w:rPr>
              <w:t>hometask</w:t>
            </w:r>
            <w:proofErr w:type="spellEnd"/>
            <w:r w:rsidRPr="00CC50D1">
              <w:rPr>
                <w:lang w:val="en-US"/>
              </w:rPr>
              <w:t>.</w:t>
            </w:r>
            <w:r>
              <w:rPr>
                <w:lang w:val="en-US"/>
              </w:rPr>
              <w:br/>
              <w:t>You had to translate these sentences in English.</w:t>
            </w:r>
            <w:r>
              <w:rPr>
                <w:lang w:val="en-US"/>
              </w:rPr>
              <w:br/>
              <w:t>Are you ready?</w:t>
            </w:r>
          </w:p>
        </w:tc>
        <w:tc>
          <w:tcPr>
            <w:tcW w:w="1924" w:type="dxa"/>
          </w:tcPr>
          <w:p w:rsidR="000C3742" w:rsidRPr="008940C0" w:rsidRDefault="000C3742" w:rsidP="001B7EDE">
            <w:pPr>
              <w:tabs>
                <w:tab w:val="left" w:pos="2880"/>
              </w:tabs>
            </w:pPr>
            <w:r>
              <w:rPr>
                <w:lang w:val="en-US"/>
              </w:rPr>
              <w:t>Yes</w:t>
            </w:r>
            <w:r w:rsidRPr="00707449">
              <w:t xml:space="preserve"> </w:t>
            </w:r>
            <w:r>
              <w:rPr>
                <w:lang w:val="en-US"/>
              </w:rPr>
              <w:t>we</w:t>
            </w:r>
            <w:r w:rsidRPr="00707449">
              <w:t xml:space="preserve"> </w:t>
            </w:r>
            <w:r>
              <w:rPr>
                <w:lang w:val="en-US"/>
              </w:rPr>
              <w:t>are</w:t>
            </w:r>
            <w:r w:rsidRPr="00707449">
              <w:t xml:space="preserve"> </w:t>
            </w:r>
            <w:r>
              <w:rPr>
                <w:lang w:val="en-US"/>
              </w:rPr>
              <w:t>ready</w:t>
            </w:r>
            <w:r w:rsidRPr="00707449">
              <w:t>.</w:t>
            </w:r>
            <w:r w:rsidRPr="00707449">
              <w:br/>
            </w:r>
            <w:r>
              <w:t>Ученики открывают рабочие тетради и проверяют домашнее задание вместе с учителем.</w:t>
            </w:r>
          </w:p>
        </w:tc>
        <w:tc>
          <w:tcPr>
            <w:tcW w:w="1297" w:type="dxa"/>
          </w:tcPr>
          <w:p w:rsidR="000C3742" w:rsidRPr="008940C0" w:rsidRDefault="000C3742" w:rsidP="001B7EDE">
            <w:pPr>
              <w:tabs>
                <w:tab w:val="left" w:pos="2880"/>
              </w:tabs>
            </w:pPr>
            <w:r>
              <w:t>Учител</w:t>
            </w:r>
            <w:proofErr w:type="gramStart"/>
            <w:r>
              <w:t>ь-</w:t>
            </w:r>
            <w:proofErr w:type="gramEnd"/>
            <w:r>
              <w:t xml:space="preserve"> ученик.</w:t>
            </w:r>
          </w:p>
        </w:tc>
        <w:tc>
          <w:tcPr>
            <w:tcW w:w="2124" w:type="dxa"/>
          </w:tcPr>
          <w:p w:rsidR="000C3742" w:rsidRPr="009340B3" w:rsidRDefault="000C3742" w:rsidP="001B7EDE">
            <w:pPr>
              <w:tabs>
                <w:tab w:val="left" w:pos="2880"/>
              </w:tabs>
            </w:pPr>
            <w:r>
              <w:t xml:space="preserve">Развитие умения </w:t>
            </w:r>
            <w:r w:rsidRPr="009340B3">
              <w:t xml:space="preserve"> </w:t>
            </w:r>
            <w:r>
              <w:t>использовать имеющиеся знания.</w:t>
            </w:r>
          </w:p>
          <w:p w:rsidR="000C3742" w:rsidRPr="005507ED" w:rsidRDefault="000C3742" w:rsidP="001B7EDE">
            <w:pPr>
              <w:tabs>
                <w:tab w:val="left" w:pos="2880"/>
              </w:tabs>
            </w:pPr>
            <w:r>
              <w:t xml:space="preserve"> Проявить интерес к учебе и к теме урока. </w:t>
            </w:r>
            <w:r w:rsidRPr="00775DD7">
              <w:t>Умение осуществлять самоконтроль и исправлять допущенные ошибки.</w:t>
            </w:r>
          </w:p>
        </w:tc>
      </w:tr>
      <w:tr w:rsidR="000C3742" w:rsidRPr="00F12642" w:rsidTr="001B7EDE">
        <w:tc>
          <w:tcPr>
            <w:tcW w:w="2289" w:type="dxa"/>
          </w:tcPr>
          <w:p w:rsidR="000C3742" w:rsidRDefault="000C3742" w:rsidP="001B7E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Актуализация </w:t>
            </w:r>
            <w:proofErr w:type="gramStart"/>
            <w:r w:rsidRPr="006B7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раннее</w:t>
            </w:r>
            <w:proofErr w:type="gramEnd"/>
            <w:r w:rsidRPr="006B7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изученного материала.</w:t>
            </w:r>
          </w:p>
          <w:p w:rsidR="000C3742" w:rsidRPr="00F23DDE" w:rsidRDefault="000C3742" w:rsidP="001B7E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в группах.</w:t>
            </w:r>
          </w:p>
          <w:p w:rsidR="000C3742" w:rsidRPr="00F23DDE" w:rsidRDefault="000C3742" w:rsidP="001B7E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 </w:t>
            </w:r>
          </w:p>
          <w:p w:rsidR="000C3742" w:rsidRPr="00F23DDE" w:rsidRDefault="000C3742" w:rsidP="001B7E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учебной </w:t>
            </w:r>
          </w:p>
          <w:p w:rsidR="000C3742" w:rsidRPr="00F23DDE" w:rsidRDefault="000C3742" w:rsidP="001B7E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учащихся.</w:t>
            </w:r>
            <w:r w:rsidRPr="00F23DD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:rsidR="000C3742" w:rsidRPr="005507ED" w:rsidRDefault="000C3742" w:rsidP="001B7EDE">
            <w:pPr>
              <w:tabs>
                <w:tab w:val="left" w:pos="2880"/>
              </w:tabs>
            </w:pPr>
            <w:r>
              <w:t>(10 минут)</w:t>
            </w:r>
          </w:p>
        </w:tc>
        <w:tc>
          <w:tcPr>
            <w:tcW w:w="2173" w:type="dxa"/>
          </w:tcPr>
          <w:p w:rsidR="000C3742" w:rsidRPr="00F81156" w:rsidRDefault="000C3742" w:rsidP="001B7EDE">
            <w:pPr>
              <w:tabs>
                <w:tab w:val="left" w:pos="2880"/>
              </w:tabs>
              <w:rPr>
                <w:lang w:val="en-US"/>
              </w:rPr>
            </w:pPr>
            <w:r w:rsidRPr="00BD324A">
              <w:rPr>
                <w:lang w:val="en-US"/>
              </w:rPr>
              <w:t xml:space="preserve">You will receive a </w:t>
            </w:r>
            <w:proofErr w:type="spellStart"/>
            <w:r w:rsidRPr="00BD324A">
              <w:rPr>
                <w:lang w:val="en-US"/>
              </w:rPr>
              <w:t>peace</w:t>
            </w:r>
            <w:proofErr w:type="spellEnd"/>
            <w:r w:rsidRPr="00BD324A">
              <w:rPr>
                <w:lang w:val="en-US"/>
              </w:rPr>
              <w:t xml:space="preserve"> of paper with description of a celebration on it. You should read and understand what celebration is described.</w:t>
            </w:r>
            <w:r>
              <w:rPr>
                <w:lang w:val="en-US"/>
              </w:rPr>
              <w:br/>
            </w:r>
          </w:p>
        </w:tc>
        <w:tc>
          <w:tcPr>
            <w:tcW w:w="1924" w:type="dxa"/>
          </w:tcPr>
          <w:p w:rsidR="000C3742" w:rsidRPr="00BD324A" w:rsidRDefault="000C3742" w:rsidP="001B7EDE">
            <w:pPr>
              <w:tabs>
                <w:tab w:val="left" w:pos="7635"/>
              </w:tabs>
              <w:jc w:val="both"/>
            </w:pPr>
            <w:r w:rsidRPr="00BD324A">
              <w:t>класс делится на три группы</w:t>
            </w:r>
            <w:proofErr w:type="gramStart"/>
            <w:r w:rsidRPr="00BD324A">
              <w:t xml:space="preserve"> ,</w:t>
            </w:r>
            <w:proofErr w:type="gramEnd"/>
            <w:r w:rsidRPr="00BD324A">
              <w:t xml:space="preserve"> каждая группа получает</w:t>
            </w:r>
            <w:r>
              <w:t xml:space="preserve"> листочек с описанием праздника.</w:t>
            </w:r>
          </w:p>
          <w:p w:rsidR="000C3742" w:rsidRPr="00BD324A" w:rsidRDefault="000C3742" w:rsidP="001B7EDE">
            <w:pPr>
              <w:tabs>
                <w:tab w:val="left" w:pos="7635"/>
              </w:tabs>
              <w:jc w:val="both"/>
            </w:pPr>
          </w:p>
          <w:p w:rsidR="000C3742" w:rsidRPr="00BD324A" w:rsidRDefault="000C3742" w:rsidP="001B7EDE">
            <w:pPr>
              <w:tabs>
                <w:tab w:val="left" w:pos="7635"/>
              </w:tabs>
              <w:jc w:val="both"/>
            </w:pPr>
          </w:p>
          <w:p w:rsidR="000C3742" w:rsidRPr="00BD324A" w:rsidRDefault="000C3742" w:rsidP="001B7EDE">
            <w:pPr>
              <w:tabs>
                <w:tab w:val="left" w:pos="7635"/>
              </w:tabs>
              <w:jc w:val="both"/>
            </w:pPr>
          </w:p>
          <w:p w:rsidR="000C3742" w:rsidRPr="00BD324A" w:rsidRDefault="000C3742" w:rsidP="001B7EDE">
            <w:pPr>
              <w:tabs>
                <w:tab w:val="left" w:pos="7635"/>
              </w:tabs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0C3742" w:rsidRPr="00F12642" w:rsidRDefault="000C3742" w:rsidP="001B7EDE">
            <w:pPr>
              <w:tabs>
                <w:tab w:val="left" w:pos="2880"/>
              </w:tabs>
            </w:pPr>
            <w:r>
              <w:t>Работа в группах.</w:t>
            </w:r>
          </w:p>
        </w:tc>
        <w:tc>
          <w:tcPr>
            <w:tcW w:w="2124" w:type="dxa"/>
          </w:tcPr>
          <w:p w:rsidR="000C3742" w:rsidRDefault="000C3742" w:rsidP="001B7EDE">
            <w:pPr>
              <w:tabs>
                <w:tab w:val="left" w:pos="2880"/>
              </w:tabs>
            </w:pPr>
            <w:r>
              <w:t xml:space="preserve">Совершенствование  навыков говорения. Умения понимать </w:t>
            </w:r>
            <w:proofErr w:type="gramStart"/>
            <w:r>
              <w:t>прочитанное</w:t>
            </w:r>
            <w:proofErr w:type="gramEnd"/>
            <w:r>
              <w:t>.</w:t>
            </w:r>
            <w:r>
              <w:br/>
              <w:t>Уважительное отношение друг к другу, умение работать в группе.</w:t>
            </w:r>
          </w:p>
          <w:p w:rsidR="000C3742" w:rsidRDefault="000C3742" w:rsidP="001B7EDE">
            <w:pPr>
              <w:tabs>
                <w:tab w:val="left" w:pos="2880"/>
              </w:tabs>
            </w:pPr>
          </w:p>
          <w:p w:rsidR="000C3742" w:rsidRPr="00775DD7" w:rsidRDefault="000C3742" w:rsidP="001B7EDE">
            <w:pPr>
              <w:tabs>
                <w:tab w:val="left" w:pos="2880"/>
              </w:tabs>
            </w:pPr>
          </w:p>
        </w:tc>
      </w:tr>
      <w:tr w:rsidR="000C3742" w:rsidRPr="00F12642" w:rsidTr="001B7EDE">
        <w:tc>
          <w:tcPr>
            <w:tcW w:w="2289" w:type="dxa"/>
          </w:tcPr>
          <w:p w:rsidR="000C3742" w:rsidRPr="006B7491" w:rsidRDefault="000C3742" w:rsidP="001B7EDE">
            <w:pPr>
              <w:tabs>
                <w:tab w:val="left" w:pos="2880"/>
              </w:tabs>
              <w:rPr>
                <w:b/>
              </w:rPr>
            </w:pPr>
            <w:r w:rsidRPr="006B7491">
              <w:rPr>
                <w:b/>
              </w:rPr>
              <w:t>Постановка цели и задач урока. Мотивация учебной деятельности учащихся.</w:t>
            </w:r>
          </w:p>
          <w:p w:rsidR="000C3742" w:rsidRPr="009340B3" w:rsidRDefault="000C3742" w:rsidP="001B7EDE">
            <w:pPr>
              <w:tabs>
                <w:tab w:val="left" w:pos="2880"/>
              </w:tabs>
              <w:rPr>
                <w:b/>
              </w:rPr>
            </w:pPr>
            <w:r w:rsidRPr="006B7491">
              <w:t>Введение нового материала.</w:t>
            </w:r>
            <w:r>
              <w:rPr>
                <w:b/>
              </w:rPr>
              <w:br/>
            </w:r>
            <w:r w:rsidRPr="0075713B">
              <w:t>(6 минут)</w:t>
            </w:r>
          </w:p>
        </w:tc>
        <w:tc>
          <w:tcPr>
            <w:tcW w:w="2173" w:type="dxa"/>
          </w:tcPr>
          <w:p w:rsidR="000C3742" w:rsidRPr="00F81156" w:rsidRDefault="000C3742" w:rsidP="001B7EDE">
            <w:pPr>
              <w:tabs>
                <w:tab w:val="left" w:pos="7635"/>
              </w:tabs>
              <w:jc w:val="both"/>
              <w:rPr>
                <w:lang w:val="en-US"/>
              </w:rPr>
            </w:pPr>
            <w:r>
              <w:rPr>
                <w:sz w:val="28"/>
                <w:lang w:val="en-US"/>
              </w:rPr>
              <w:t>Well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n</w:t>
            </w:r>
            <w:r w:rsidRPr="00C712B3">
              <w:rPr>
                <w:sz w:val="28"/>
                <w:lang w:val="en-US"/>
              </w:rPr>
              <w:t>ow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you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will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hear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a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dialog</w:t>
            </w:r>
            <w:r w:rsidRPr="00707449">
              <w:rPr>
                <w:sz w:val="28"/>
                <w:lang w:val="en-US"/>
              </w:rPr>
              <w:t xml:space="preserve">. </w:t>
            </w:r>
            <w:r>
              <w:rPr>
                <w:sz w:val="28"/>
                <w:lang w:val="en-US"/>
              </w:rPr>
              <w:t xml:space="preserve">Listen the dialog carefully to understand what </w:t>
            </w:r>
            <w:proofErr w:type="gramStart"/>
            <w:r>
              <w:rPr>
                <w:sz w:val="28"/>
                <w:lang w:val="en-US"/>
              </w:rPr>
              <w:t>is it</w:t>
            </w:r>
            <w:proofErr w:type="gramEnd"/>
            <w:r>
              <w:rPr>
                <w:sz w:val="28"/>
                <w:lang w:val="en-US"/>
              </w:rPr>
              <w:t xml:space="preserve"> about.</w:t>
            </w:r>
          </w:p>
        </w:tc>
        <w:tc>
          <w:tcPr>
            <w:tcW w:w="1924" w:type="dxa"/>
          </w:tcPr>
          <w:p w:rsidR="000C3742" w:rsidRPr="004B1CCF" w:rsidRDefault="000C3742" w:rsidP="001B7EDE">
            <w:pPr>
              <w:tabs>
                <w:tab w:val="left" w:pos="7635"/>
              </w:tabs>
              <w:jc w:val="both"/>
            </w:pPr>
            <w:r>
              <w:t>Ученики слушают диалог со зрительной опорой  и отвечают:</w:t>
            </w:r>
            <w:r w:rsidRPr="004B1CCF">
              <w:t>“</w:t>
            </w:r>
            <w:r>
              <w:rPr>
                <w:lang w:val="en-US"/>
              </w:rPr>
              <w:t>The</w:t>
            </w:r>
            <w:r w:rsidRPr="004B1CCF">
              <w:t xml:space="preserve"> </w:t>
            </w:r>
            <w:r>
              <w:rPr>
                <w:lang w:val="en-US"/>
              </w:rPr>
              <w:t>dialog</w:t>
            </w:r>
            <w:r w:rsidRPr="004B1CCF">
              <w:t xml:space="preserve"> </w:t>
            </w:r>
            <w:r>
              <w:rPr>
                <w:lang w:val="en-US"/>
              </w:rPr>
              <w:t>is</w:t>
            </w:r>
            <w:r w:rsidRPr="004B1CCF">
              <w:t xml:space="preserve"> </w:t>
            </w:r>
            <w:r>
              <w:rPr>
                <w:lang w:val="en-US"/>
              </w:rPr>
              <w:t>about</w:t>
            </w:r>
            <w:r w:rsidRPr="004B1CCF">
              <w:t>…..”</w:t>
            </w:r>
          </w:p>
        </w:tc>
        <w:tc>
          <w:tcPr>
            <w:tcW w:w="1297" w:type="dxa"/>
          </w:tcPr>
          <w:p w:rsidR="000C3742" w:rsidRPr="00775DD7" w:rsidRDefault="000C3742" w:rsidP="001B7EDE">
            <w:pPr>
              <w:tabs>
                <w:tab w:val="left" w:pos="2880"/>
              </w:tabs>
            </w:pPr>
            <w:r>
              <w:t>Учитель ученики</w:t>
            </w:r>
          </w:p>
        </w:tc>
        <w:tc>
          <w:tcPr>
            <w:tcW w:w="2124" w:type="dxa"/>
          </w:tcPr>
          <w:p w:rsidR="000C3742" w:rsidRPr="00770FFF" w:rsidRDefault="000C3742" w:rsidP="001B7EDE">
            <w:pPr>
              <w:tabs>
                <w:tab w:val="left" w:pos="2880"/>
              </w:tabs>
            </w:pPr>
            <w:r>
              <w:t xml:space="preserve">Совершенствование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с целью понимания  услышанного. </w:t>
            </w:r>
          </w:p>
        </w:tc>
      </w:tr>
      <w:tr w:rsidR="000C3742" w:rsidRPr="00F12642" w:rsidTr="001B7EDE">
        <w:tc>
          <w:tcPr>
            <w:tcW w:w="2289" w:type="dxa"/>
          </w:tcPr>
          <w:p w:rsidR="000C3742" w:rsidRPr="0001352F" w:rsidRDefault="000C3742" w:rsidP="001B7EDE">
            <w:pPr>
              <w:tabs>
                <w:tab w:val="left" w:pos="2880"/>
              </w:tabs>
              <w:rPr>
                <w:b/>
              </w:rPr>
            </w:pPr>
            <w:r w:rsidRPr="006B7491">
              <w:rPr>
                <w:b/>
              </w:rPr>
              <w:t>Первичное усвоение новых знаний.</w:t>
            </w:r>
            <w:r w:rsidRPr="0001352F">
              <w:rPr>
                <w:b/>
              </w:rPr>
              <w:br/>
            </w:r>
          </w:p>
          <w:p w:rsidR="000C3742" w:rsidRPr="00707449" w:rsidRDefault="000C3742" w:rsidP="001B7EDE">
            <w:pPr>
              <w:tabs>
                <w:tab w:val="left" w:pos="2880"/>
              </w:tabs>
            </w:pPr>
            <w:r w:rsidRPr="00707449">
              <w:t>(</w:t>
            </w:r>
            <w:r w:rsidRPr="006B7491">
              <w:t>5</w:t>
            </w:r>
            <w:r w:rsidRPr="00707449">
              <w:t xml:space="preserve"> </w:t>
            </w:r>
            <w:r w:rsidRPr="006B7491">
              <w:t>минут</w:t>
            </w:r>
            <w:r w:rsidRPr="00707449">
              <w:t>)</w:t>
            </w:r>
          </w:p>
        </w:tc>
        <w:tc>
          <w:tcPr>
            <w:tcW w:w="2173" w:type="dxa"/>
          </w:tcPr>
          <w:p w:rsidR="000C3742" w:rsidRDefault="000C3742" w:rsidP="001B7EDE">
            <w:pPr>
              <w:tabs>
                <w:tab w:val="left" w:pos="7635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Two students will read the dialog and translate.</w:t>
            </w:r>
            <w:r>
              <w:rPr>
                <w:sz w:val="28"/>
                <w:lang w:val="en-US"/>
              </w:rPr>
              <w:br/>
              <w:t>Let’s try to translate the dialog.</w:t>
            </w:r>
            <w:r>
              <w:rPr>
                <w:sz w:val="28"/>
                <w:lang w:val="en-US"/>
              </w:rPr>
              <w:br/>
              <w:t xml:space="preserve">(New words: order, take away, eat in, </w:t>
            </w:r>
            <w:proofErr w:type="gramStart"/>
            <w:r>
              <w:rPr>
                <w:sz w:val="28"/>
                <w:lang w:val="en-US"/>
              </w:rPr>
              <w:lastRenderedPageBreak/>
              <w:t>enjoy</w:t>
            </w:r>
            <w:proofErr w:type="gramEnd"/>
            <w:r>
              <w:rPr>
                <w:sz w:val="28"/>
                <w:lang w:val="en-US"/>
              </w:rPr>
              <w:t xml:space="preserve"> your meal.)</w:t>
            </w:r>
          </w:p>
        </w:tc>
        <w:tc>
          <w:tcPr>
            <w:tcW w:w="1924" w:type="dxa"/>
          </w:tcPr>
          <w:p w:rsidR="000C3742" w:rsidRDefault="000C3742" w:rsidP="001B7EDE">
            <w:pPr>
              <w:tabs>
                <w:tab w:val="left" w:pos="7635"/>
              </w:tabs>
              <w:jc w:val="both"/>
            </w:pPr>
            <w:r>
              <w:lastRenderedPageBreak/>
              <w:t>Ученики читают диалог в парах  и переводят.</w:t>
            </w:r>
          </w:p>
        </w:tc>
        <w:tc>
          <w:tcPr>
            <w:tcW w:w="1297" w:type="dxa"/>
          </w:tcPr>
          <w:p w:rsidR="000C3742" w:rsidRDefault="000C3742" w:rsidP="001B7EDE">
            <w:pPr>
              <w:tabs>
                <w:tab w:val="left" w:pos="2880"/>
              </w:tabs>
            </w:pPr>
            <w:r>
              <w:t xml:space="preserve">Ученик </w:t>
            </w:r>
            <w:proofErr w:type="gramStart"/>
            <w:r>
              <w:t>–у</w:t>
            </w:r>
            <w:proofErr w:type="gramEnd"/>
            <w:r>
              <w:t>ченик.</w:t>
            </w:r>
          </w:p>
        </w:tc>
        <w:tc>
          <w:tcPr>
            <w:tcW w:w="2124" w:type="dxa"/>
          </w:tcPr>
          <w:p w:rsidR="000C3742" w:rsidRDefault="000C3742" w:rsidP="001B7EDE">
            <w:pPr>
              <w:tabs>
                <w:tab w:val="left" w:pos="2880"/>
              </w:tabs>
            </w:pPr>
            <w:r>
              <w:t>Совершенствование навыков чтения и говорения.</w:t>
            </w:r>
          </w:p>
        </w:tc>
      </w:tr>
      <w:tr w:rsidR="000C3742" w:rsidRPr="00100BF5" w:rsidTr="001B7EDE">
        <w:tc>
          <w:tcPr>
            <w:tcW w:w="2289" w:type="dxa"/>
          </w:tcPr>
          <w:p w:rsidR="000C3742" w:rsidRPr="000469A6" w:rsidRDefault="000C3742" w:rsidP="001B7EDE">
            <w:pPr>
              <w:tabs>
                <w:tab w:val="left" w:pos="2880"/>
              </w:tabs>
              <w:rPr>
                <w:b/>
                <w:lang w:val="en-US"/>
              </w:rPr>
            </w:pPr>
            <w:r>
              <w:rPr>
                <w:b/>
              </w:rPr>
              <w:lastRenderedPageBreak/>
              <w:t>Физкультминутка.</w:t>
            </w:r>
            <w:r>
              <w:rPr>
                <w:b/>
                <w:lang w:val="en-US"/>
              </w:rPr>
              <w:br/>
            </w:r>
            <w:r w:rsidRPr="006B7491">
              <w:rPr>
                <w:lang w:val="en-US"/>
              </w:rPr>
              <w:t xml:space="preserve">(1 </w:t>
            </w:r>
            <w:r w:rsidRPr="006B7491">
              <w:t>минута</w:t>
            </w:r>
            <w:r w:rsidRPr="006B7491">
              <w:rPr>
                <w:lang w:val="en-US"/>
              </w:rPr>
              <w:t>)</w:t>
            </w:r>
          </w:p>
        </w:tc>
        <w:tc>
          <w:tcPr>
            <w:tcW w:w="2173" w:type="dxa"/>
          </w:tcPr>
          <w:p w:rsidR="000C3742" w:rsidRPr="00100BF5" w:rsidRDefault="000C3742" w:rsidP="001B7EDE">
            <w:pPr>
              <w:tabs>
                <w:tab w:val="left" w:pos="7635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Now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let’s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do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physical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exercise</w:t>
            </w:r>
            <w:r w:rsidRPr="00707449">
              <w:rPr>
                <w:sz w:val="28"/>
                <w:lang w:val="en-US"/>
              </w:rPr>
              <w:t xml:space="preserve">. </w:t>
            </w:r>
            <w:r>
              <w:rPr>
                <w:sz w:val="28"/>
                <w:lang w:val="en-US"/>
              </w:rPr>
              <w:t>Please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stand</w:t>
            </w:r>
            <w:r w:rsidRPr="007074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up</w:t>
            </w:r>
            <w:r w:rsidRPr="00707449">
              <w:rPr>
                <w:sz w:val="28"/>
                <w:lang w:val="en-US"/>
              </w:rPr>
              <w:t xml:space="preserve">. </w:t>
            </w:r>
            <w:r>
              <w:rPr>
                <w:sz w:val="28"/>
                <w:lang w:val="en-US"/>
              </w:rPr>
              <w:br/>
              <w:t xml:space="preserve">Hands up, clap </w:t>
            </w:r>
            <w:proofErr w:type="spellStart"/>
            <w:r>
              <w:rPr>
                <w:sz w:val="28"/>
                <w:lang w:val="en-US"/>
              </w:rPr>
              <w:t>clap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clap</w:t>
            </w:r>
            <w:proofErr w:type="spellEnd"/>
            <w:r>
              <w:rPr>
                <w:sz w:val="28"/>
                <w:lang w:val="en-US"/>
              </w:rPr>
              <w:t>.</w:t>
            </w:r>
            <w:r>
              <w:rPr>
                <w:sz w:val="28"/>
                <w:lang w:val="en-US"/>
              </w:rPr>
              <w:br/>
              <w:t>Hands to the sides</w:t>
            </w:r>
            <w:proofErr w:type="gramStart"/>
            <w:r>
              <w:rPr>
                <w:sz w:val="28"/>
                <w:lang w:val="en-US"/>
              </w:rPr>
              <w:t>,</w:t>
            </w:r>
            <w:proofErr w:type="gramEnd"/>
            <w:r>
              <w:rPr>
                <w:sz w:val="28"/>
                <w:lang w:val="en-US"/>
              </w:rPr>
              <w:br/>
              <w:t>Hands on hips , Hands down.</w:t>
            </w:r>
            <w:r>
              <w:rPr>
                <w:sz w:val="28"/>
                <w:lang w:val="en-US"/>
              </w:rPr>
              <w:br/>
              <w:t xml:space="preserve">Touch your head, touch your toes, touch your mouth, </w:t>
            </w:r>
            <w:proofErr w:type="gramStart"/>
            <w:r>
              <w:rPr>
                <w:sz w:val="28"/>
                <w:lang w:val="en-US"/>
              </w:rPr>
              <w:t>touch</w:t>
            </w:r>
            <w:proofErr w:type="gramEnd"/>
            <w:r>
              <w:rPr>
                <w:sz w:val="28"/>
                <w:lang w:val="en-US"/>
              </w:rPr>
              <w:t xml:space="preserve"> your ears. Spin around.</w:t>
            </w:r>
          </w:p>
        </w:tc>
        <w:tc>
          <w:tcPr>
            <w:tcW w:w="1924" w:type="dxa"/>
          </w:tcPr>
          <w:p w:rsidR="000C3742" w:rsidRPr="00094B49" w:rsidRDefault="000C3742" w:rsidP="001B7EDE">
            <w:pPr>
              <w:tabs>
                <w:tab w:val="left" w:pos="7635"/>
              </w:tabs>
              <w:jc w:val="both"/>
            </w:pPr>
            <w:r>
              <w:t>Ученики делают зарядку  на английском языке.</w:t>
            </w:r>
          </w:p>
        </w:tc>
        <w:tc>
          <w:tcPr>
            <w:tcW w:w="1297" w:type="dxa"/>
          </w:tcPr>
          <w:p w:rsidR="000C3742" w:rsidRPr="00094B49" w:rsidRDefault="000C3742" w:rsidP="001B7EDE">
            <w:pPr>
              <w:tabs>
                <w:tab w:val="left" w:pos="2880"/>
              </w:tabs>
            </w:pPr>
            <w:proofErr w:type="gramStart"/>
            <w:r>
              <w:t>Учитель-ученики</w:t>
            </w:r>
            <w:proofErr w:type="gramEnd"/>
          </w:p>
        </w:tc>
        <w:tc>
          <w:tcPr>
            <w:tcW w:w="2124" w:type="dxa"/>
          </w:tcPr>
          <w:p w:rsidR="000C3742" w:rsidRPr="00094B49" w:rsidRDefault="000C3742" w:rsidP="001B7EDE">
            <w:pPr>
              <w:tabs>
                <w:tab w:val="left" w:pos="2880"/>
              </w:tabs>
            </w:pPr>
            <w:proofErr w:type="spellStart"/>
            <w:r w:rsidRPr="00094B49">
              <w:rPr>
                <w:lang w:val="en-US"/>
              </w:rPr>
              <w:t>Позитивное</w:t>
            </w:r>
            <w:proofErr w:type="spellEnd"/>
            <w:r w:rsidRPr="00094B49">
              <w:rPr>
                <w:lang w:val="en-US"/>
              </w:rPr>
              <w:t xml:space="preserve"> </w:t>
            </w:r>
            <w:proofErr w:type="spellStart"/>
            <w:r w:rsidRPr="00094B49">
              <w:rPr>
                <w:lang w:val="en-US"/>
              </w:rPr>
              <w:t>отношение</w:t>
            </w:r>
            <w:proofErr w:type="spellEnd"/>
            <w:r w:rsidRPr="00094B49">
              <w:rPr>
                <w:lang w:val="en-US"/>
              </w:rPr>
              <w:t xml:space="preserve"> к </w:t>
            </w:r>
            <w:proofErr w:type="spellStart"/>
            <w:r w:rsidRPr="00094B49">
              <w:rPr>
                <w:lang w:val="en-US"/>
              </w:rPr>
              <w:t>уроку</w:t>
            </w:r>
            <w:proofErr w:type="spellEnd"/>
            <w:r>
              <w:t>.</w:t>
            </w:r>
          </w:p>
        </w:tc>
      </w:tr>
      <w:tr w:rsidR="000C3742" w:rsidRPr="006248A3" w:rsidTr="001B7EDE">
        <w:tc>
          <w:tcPr>
            <w:tcW w:w="2289" w:type="dxa"/>
          </w:tcPr>
          <w:p w:rsidR="000C3742" w:rsidRDefault="000C3742" w:rsidP="001B7EDE">
            <w:pPr>
              <w:tabs>
                <w:tab w:val="left" w:pos="2880"/>
              </w:tabs>
              <w:rPr>
                <w:b/>
              </w:rPr>
            </w:pPr>
            <w:r w:rsidRPr="008868C9">
              <w:rPr>
                <w:b/>
              </w:rPr>
              <w:t>Первичная проверка понимания</w:t>
            </w:r>
            <w:r>
              <w:rPr>
                <w:b/>
              </w:rPr>
              <w:t xml:space="preserve"> и   закрепления </w:t>
            </w:r>
            <w:proofErr w:type="spellStart"/>
            <w:r>
              <w:rPr>
                <w:b/>
              </w:rPr>
              <w:t>материалла</w:t>
            </w:r>
            <w:proofErr w:type="spellEnd"/>
            <w:r>
              <w:rPr>
                <w:b/>
              </w:rPr>
              <w:t>.</w:t>
            </w:r>
          </w:p>
          <w:p w:rsidR="000C3742" w:rsidRDefault="000C3742" w:rsidP="001B7EDE">
            <w:pPr>
              <w:tabs>
                <w:tab w:val="left" w:pos="2880"/>
              </w:tabs>
              <w:rPr>
                <w:b/>
              </w:rPr>
            </w:pPr>
            <w:r w:rsidRPr="008868C9">
              <w:t>Просмотр видеоролика с целью понимания услышанного.</w:t>
            </w:r>
            <w:r>
              <w:rPr>
                <w:b/>
              </w:rPr>
              <w:br/>
            </w:r>
            <w:r w:rsidRPr="006B7491">
              <w:t>(8 минут)</w:t>
            </w:r>
          </w:p>
        </w:tc>
        <w:tc>
          <w:tcPr>
            <w:tcW w:w="2173" w:type="dxa"/>
          </w:tcPr>
          <w:p w:rsidR="000C3742" w:rsidRPr="00094B49" w:rsidRDefault="000C3742" w:rsidP="001B7EDE">
            <w:pPr>
              <w:tabs>
                <w:tab w:val="left" w:pos="7635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will give you pieces of paper with 3 questions. You have to understand the questions and answer them after watching a video.  </w:t>
            </w:r>
            <w:r>
              <w:rPr>
                <w:b/>
                <w:lang w:val="en-US"/>
              </w:rPr>
              <w:br/>
              <w:t>Write down the answers in your notebooks.</w:t>
            </w:r>
          </w:p>
        </w:tc>
        <w:tc>
          <w:tcPr>
            <w:tcW w:w="1924" w:type="dxa"/>
          </w:tcPr>
          <w:p w:rsidR="000C3742" w:rsidRPr="00094B49" w:rsidRDefault="000C3742" w:rsidP="001B7EDE">
            <w:pPr>
              <w:tabs>
                <w:tab w:val="left" w:pos="2880"/>
              </w:tabs>
            </w:pPr>
            <w:r>
              <w:t>Ученики читают и понимают вопросы.</w:t>
            </w:r>
            <w:r>
              <w:br/>
              <w:t>Смотрят видеоролик и отвечают на вопросы</w:t>
            </w:r>
            <w:r w:rsidRPr="00094B49">
              <w:t xml:space="preserve"> </w:t>
            </w:r>
            <w:r>
              <w:t>письменно.</w:t>
            </w:r>
          </w:p>
        </w:tc>
        <w:tc>
          <w:tcPr>
            <w:tcW w:w="1297" w:type="dxa"/>
          </w:tcPr>
          <w:p w:rsidR="000C3742" w:rsidRDefault="000C3742" w:rsidP="001B7EDE">
            <w:pPr>
              <w:tabs>
                <w:tab w:val="left" w:pos="2880"/>
              </w:tabs>
            </w:pPr>
          </w:p>
        </w:tc>
        <w:tc>
          <w:tcPr>
            <w:tcW w:w="2124" w:type="dxa"/>
          </w:tcPr>
          <w:p w:rsidR="000C3742" w:rsidRPr="00094B49" w:rsidRDefault="000C3742" w:rsidP="001B7EDE">
            <w:pPr>
              <w:tabs>
                <w:tab w:val="left" w:pos="2880"/>
              </w:tabs>
              <w:rPr>
                <w:color w:val="212121"/>
                <w:shd w:val="clear" w:color="auto" w:fill="FFFFFF"/>
              </w:rPr>
            </w:pPr>
            <w:r w:rsidRPr="00094B49">
              <w:rPr>
                <w:color w:val="212121"/>
                <w:shd w:val="clear" w:color="auto" w:fill="FFFFFF"/>
              </w:rPr>
              <w:t>Совершенствование грамматических навыков.</w:t>
            </w:r>
            <w:r>
              <w:rPr>
                <w:color w:val="212121"/>
                <w:shd w:val="clear" w:color="auto" w:fill="FFFFFF"/>
              </w:rPr>
              <w:t xml:space="preserve"> Совершенствование навыков </w:t>
            </w:r>
            <w:proofErr w:type="spellStart"/>
            <w:r>
              <w:rPr>
                <w:color w:val="212121"/>
                <w:shd w:val="clear" w:color="auto" w:fill="FFFFFF"/>
              </w:rPr>
              <w:t>аудирования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с целью полного понимания услышанного.</w:t>
            </w:r>
          </w:p>
          <w:p w:rsidR="000C3742" w:rsidRDefault="000C3742" w:rsidP="001B7EDE">
            <w:pPr>
              <w:tabs>
                <w:tab w:val="left" w:pos="2880"/>
              </w:tabs>
              <w:rPr>
                <w:color w:val="212121"/>
                <w:shd w:val="clear" w:color="auto" w:fill="FFFFFF"/>
              </w:rPr>
            </w:pPr>
            <w:r w:rsidRPr="00094B49">
              <w:rPr>
                <w:color w:val="212121"/>
                <w:shd w:val="clear" w:color="auto" w:fill="FFFFFF"/>
              </w:rPr>
              <w:t xml:space="preserve">Умение </w:t>
            </w:r>
            <w:proofErr w:type="gramStart"/>
            <w:r w:rsidRPr="00094B49">
              <w:rPr>
                <w:color w:val="212121"/>
                <w:shd w:val="clear" w:color="auto" w:fill="FFFFFF"/>
              </w:rPr>
              <w:t>выполнить задание  используя</w:t>
            </w:r>
            <w:proofErr w:type="gramEnd"/>
            <w:r>
              <w:rPr>
                <w:color w:val="212121"/>
                <w:shd w:val="clear" w:color="auto" w:fill="FFFFFF"/>
              </w:rPr>
              <w:t xml:space="preserve"> новую лексику и имеющиеся знания.</w:t>
            </w:r>
          </w:p>
        </w:tc>
      </w:tr>
      <w:tr w:rsidR="000C3742" w:rsidRPr="006248A3" w:rsidTr="001B7EDE">
        <w:tc>
          <w:tcPr>
            <w:tcW w:w="2289" w:type="dxa"/>
          </w:tcPr>
          <w:p w:rsidR="000C3742" w:rsidRDefault="000C3742" w:rsidP="001B7EDE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Рефлексия.</w:t>
            </w:r>
          </w:p>
          <w:p w:rsidR="000C3742" w:rsidRPr="006B7491" w:rsidRDefault="000C3742" w:rsidP="001B7EDE">
            <w:pPr>
              <w:tabs>
                <w:tab w:val="left" w:pos="2880"/>
              </w:tabs>
            </w:pPr>
            <w:r w:rsidRPr="006B7491">
              <w:t>(1 минута)</w:t>
            </w:r>
          </w:p>
        </w:tc>
        <w:tc>
          <w:tcPr>
            <w:tcW w:w="2173" w:type="dxa"/>
          </w:tcPr>
          <w:p w:rsidR="000C3742" w:rsidRPr="003279C3" w:rsidRDefault="000C3742" w:rsidP="001B7EDE">
            <w:pPr>
              <w:tabs>
                <w:tab w:val="left" w:pos="7635"/>
              </w:tabs>
              <w:jc w:val="both"/>
              <w:rPr>
                <w:b/>
              </w:rPr>
            </w:pPr>
            <w:r>
              <w:rPr>
                <w:b/>
              </w:rPr>
              <w:t>Ребята</w:t>
            </w:r>
            <w:r w:rsidRPr="003279C3">
              <w:rPr>
                <w:b/>
              </w:rPr>
              <w:t xml:space="preserve">, </w:t>
            </w:r>
            <w:r>
              <w:rPr>
                <w:b/>
              </w:rPr>
              <w:t>что</w:t>
            </w:r>
            <w:r w:rsidRPr="003279C3">
              <w:rPr>
                <w:b/>
              </w:rPr>
              <w:t xml:space="preserve"> </w:t>
            </w:r>
            <w:r>
              <w:rPr>
                <w:b/>
              </w:rPr>
              <w:t>значат</w:t>
            </w:r>
            <w:r w:rsidRPr="003279C3">
              <w:rPr>
                <w:b/>
              </w:rPr>
              <w:t xml:space="preserve"> </w:t>
            </w:r>
            <w:r>
              <w:rPr>
                <w:b/>
              </w:rPr>
              <w:t>эти</w:t>
            </w:r>
            <w:r w:rsidRPr="003279C3">
              <w:rPr>
                <w:b/>
              </w:rPr>
              <w:t xml:space="preserve"> </w:t>
            </w:r>
            <w:r>
              <w:rPr>
                <w:b/>
              </w:rPr>
              <w:t>слова</w:t>
            </w:r>
            <w:r w:rsidRPr="003279C3">
              <w:rPr>
                <w:b/>
              </w:rPr>
              <w:t>:</w:t>
            </w:r>
            <w:r>
              <w:rPr>
                <w:b/>
                <w:lang w:val="en-US"/>
              </w:rPr>
              <w:t>Order</w:t>
            </w:r>
            <w:r w:rsidRPr="003279C3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take</w:t>
            </w:r>
            <w:r w:rsidRPr="003279C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away</w:t>
            </w:r>
            <w:r w:rsidRPr="003279C3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main</w:t>
            </w:r>
            <w:r w:rsidRPr="003279C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course</w:t>
            </w:r>
            <w:r w:rsidRPr="003279C3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Caesar</w:t>
            </w:r>
            <w:r w:rsidRPr="003279C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3279C3">
              <w:rPr>
                <w:b/>
                <w:lang w:val="en-US"/>
              </w:rPr>
              <w:t>alad</w:t>
            </w:r>
            <w:r w:rsidRPr="003279C3">
              <w:rPr>
                <w:b/>
              </w:rPr>
              <w:t>,</w:t>
            </w:r>
            <w:r w:rsidRPr="003279C3">
              <w:rPr>
                <w:b/>
              </w:rPr>
              <w:br/>
            </w:r>
            <w:r>
              <w:rPr>
                <w:b/>
              </w:rPr>
              <w:t xml:space="preserve">Найдите в диалоге эти фразы: Я бы хотел большой </w:t>
            </w:r>
            <w:proofErr w:type="spellStart"/>
            <w:r>
              <w:rPr>
                <w:b/>
              </w:rPr>
              <w:t>чизбургер</w:t>
            </w:r>
            <w:proofErr w:type="spellEnd"/>
            <w:r>
              <w:rPr>
                <w:b/>
              </w:rPr>
              <w:t>, могу-ли я принять ваш заказ, с собой пожалуйста,</w:t>
            </w:r>
            <w:r>
              <w:rPr>
                <w:b/>
              </w:rPr>
              <w:br/>
            </w:r>
          </w:p>
        </w:tc>
        <w:tc>
          <w:tcPr>
            <w:tcW w:w="1924" w:type="dxa"/>
          </w:tcPr>
          <w:p w:rsidR="000C3742" w:rsidRPr="00890BA1" w:rsidRDefault="000C3742" w:rsidP="001B7EDE">
            <w:pPr>
              <w:tabs>
                <w:tab w:val="left" w:pos="2880"/>
              </w:tabs>
            </w:pPr>
            <w:r>
              <w:t>прочитали диалог про покупку одежды, повторили лексику о погоде, одежду</w:t>
            </w:r>
            <w:proofErr w:type="gramStart"/>
            <w:r>
              <w:t xml:space="preserve"> .</w:t>
            </w:r>
            <w:proofErr w:type="gramEnd"/>
          </w:p>
          <w:p w:rsidR="000C3742" w:rsidRPr="00890BA1" w:rsidRDefault="000C3742" w:rsidP="001B7EDE">
            <w:pPr>
              <w:tabs>
                <w:tab w:val="left" w:pos="2880"/>
              </w:tabs>
            </w:pPr>
          </w:p>
        </w:tc>
        <w:tc>
          <w:tcPr>
            <w:tcW w:w="1297" w:type="dxa"/>
          </w:tcPr>
          <w:p w:rsidR="000C3742" w:rsidRPr="006248A3" w:rsidRDefault="000C3742" w:rsidP="001B7EDE">
            <w:pPr>
              <w:tabs>
                <w:tab w:val="left" w:pos="2880"/>
              </w:tabs>
            </w:pPr>
            <w:proofErr w:type="gramStart"/>
            <w:r>
              <w:t>Учитель-ученики</w:t>
            </w:r>
            <w:proofErr w:type="gramEnd"/>
          </w:p>
        </w:tc>
        <w:tc>
          <w:tcPr>
            <w:tcW w:w="2124" w:type="dxa"/>
          </w:tcPr>
          <w:p w:rsidR="000C3742" w:rsidRDefault="000C3742" w:rsidP="001B7EDE">
            <w:pPr>
              <w:tabs>
                <w:tab w:val="left" w:pos="2880"/>
              </w:tabs>
            </w:pPr>
            <w:r>
              <w:rPr>
                <w:color w:val="212121"/>
                <w:shd w:val="clear" w:color="auto" w:fill="FFFFFF"/>
              </w:rPr>
              <w:t xml:space="preserve">Умение </w:t>
            </w:r>
            <w:r>
              <w:rPr>
                <w:rFonts w:ascii="Helvetica" w:hAnsi="Helvetica"/>
                <w:color w:val="212121"/>
                <w:shd w:val="clear" w:color="auto" w:fill="FFFFFF"/>
              </w:rPr>
              <w:t>использовать речевые средства в соответствии с ситуацией.</w:t>
            </w:r>
          </w:p>
          <w:p w:rsidR="000C3742" w:rsidRDefault="000C3742" w:rsidP="001B7EDE">
            <w:pPr>
              <w:tabs>
                <w:tab w:val="left" w:pos="2880"/>
              </w:tabs>
            </w:pPr>
            <w:r>
              <w:rPr>
                <w:color w:val="212121"/>
                <w:shd w:val="clear" w:color="auto" w:fill="FFFFFF"/>
              </w:rPr>
              <w:t>Ф</w:t>
            </w:r>
            <w:r>
              <w:rPr>
                <w:rFonts w:ascii="Helvetica" w:hAnsi="Helvetica"/>
                <w:color w:val="212121"/>
                <w:shd w:val="clear" w:color="auto" w:fill="FFFFFF"/>
              </w:rPr>
              <w:t>ормирование самосознания, осознание личностной значимости нового знания.</w:t>
            </w:r>
          </w:p>
          <w:p w:rsidR="000C3742" w:rsidRDefault="000C3742" w:rsidP="001B7EDE">
            <w:pPr>
              <w:tabs>
                <w:tab w:val="left" w:pos="2880"/>
              </w:tabs>
            </w:pPr>
            <w:r>
              <w:rPr>
                <w:rFonts w:ascii="Helvetica" w:hAnsi="Helvetica"/>
                <w:color w:val="212121"/>
                <w:shd w:val="clear" w:color="auto" w:fill="FFFFFF"/>
              </w:rPr>
              <w:t>оценивать степень успешности достижения цели.</w:t>
            </w:r>
          </w:p>
          <w:p w:rsidR="000C3742" w:rsidRPr="006248A3" w:rsidRDefault="000C3742" w:rsidP="001B7EDE">
            <w:pPr>
              <w:tabs>
                <w:tab w:val="left" w:pos="2880"/>
              </w:tabs>
            </w:pPr>
          </w:p>
        </w:tc>
      </w:tr>
      <w:tr w:rsidR="000C3742" w:rsidRPr="008B1300" w:rsidTr="001B7EDE">
        <w:tc>
          <w:tcPr>
            <w:tcW w:w="2289" w:type="dxa"/>
          </w:tcPr>
          <w:p w:rsidR="000C3742" w:rsidRPr="006B7491" w:rsidRDefault="000C3742" w:rsidP="001B7EDE">
            <w:pPr>
              <w:tabs>
                <w:tab w:val="left" w:pos="2880"/>
              </w:tabs>
              <w:rPr>
                <w:b/>
                <w:color w:val="000000"/>
                <w:shd w:val="clear" w:color="auto" w:fill="FFFFFF"/>
              </w:rPr>
            </w:pPr>
            <w:r w:rsidRPr="006B7491">
              <w:rPr>
                <w:b/>
                <w:color w:val="000000"/>
                <w:shd w:val="clear" w:color="auto" w:fill="FFFFFF"/>
              </w:rPr>
              <w:t>Домашнее задание.</w:t>
            </w:r>
          </w:p>
          <w:p w:rsidR="000C3742" w:rsidRDefault="000C3742" w:rsidP="001B7EDE">
            <w:pPr>
              <w:tabs>
                <w:tab w:val="left" w:pos="288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Выставление оценок </w:t>
            </w:r>
            <w:r>
              <w:rPr>
                <w:color w:val="000000"/>
                <w:shd w:val="clear" w:color="auto" w:fill="FFFFFF"/>
              </w:rPr>
              <w:lastRenderedPageBreak/>
              <w:t>за урок.</w:t>
            </w:r>
          </w:p>
          <w:p w:rsidR="000C3742" w:rsidRPr="000763FB" w:rsidRDefault="000C3742" w:rsidP="001B7EDE">
            <w:pPr>
              <w:tabs>
                <w:tab w:val="left" w:pos="2880"/>
              </w:tabs>
            </w:pPr>
            <w:r>
              <w:rPr>
                <w:color w:val="000000"/>
                <w:shd w:val="clear" w:color="auto" w:fill="FFFFFF"/>
              </w:rPr>
              <w:t>(1 минута)</w:t>
            </w:r>
          </w:p>
        </w:tc>
        <w:tc>
          <w:tcPr>
            <w:tcW w:w="2173" w:type="dxa"/>
          </w:tcPr>
          <w:p w:rsidR="000C3742" w:rsidRDefault="000C3742" w:rsidP="001B7EDE">
            <w:pPr>
              <w:tabs>
                <w:tab w:val="left" w:pos="7635"/>
              </w:tabs>
              <w:jc w:val="both"/>
              <w:rPr>
                <w:b/>
                <w:lang w:val="en-US"/>
              </w:rPr>
            </w:pPr>
            <w:r w:rsidRPr="00D003BB">
              <w:rPr>
                <w:color w:val="000000"/>
                <w:shd w:val="clear" w:color="auto" w:fill="FFFFFF"/>
                <w:lang w:val="en-US"/>
              </w:rPr>
              <w:lastRenderedPageBreak/>
              <w:t>Our lesson is over.</w:t>
            </w:r>
            <w:r w:rsidRPr="00D003BB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Pr="000763FB">
              <w:rPr>
                <w:lang w:val="en-US"/>
              </w:rPr>
              <w:t xml:space="preserve">You worked </w:t>
            </w:r>
            <w:r w:rsidRPr="000763FB">
              <w:rPr>
                <w:lang w:val="en-US"/>
              </w:rPr>
              <w:lastRenderedPageBreak/>
              <w:t>very well.  I hope you liked the lesson and understood everything.</w:t>
            </w:r>
          </w:p>
          <w:p w:rsidR="000C3742" w:rsidRPr="00562074" w:rsidRDefault="000C3742" w:rsidP="001B7EDE">
            <w:pPr>
              <w:tabs>
                <w:tab w:val="left" w:pos="7635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Now let’s write down your homework.</w:t>
            </w:r>
          </w:p>
          <w:p w:rsidR="000C3742" w:rsidRDefault="000C3742" w:rsidP="001B7EDE">
            <w:pPr>
              <w:tabs>
                <w:tab w:val="left" w:pos="7635"/>
              </w:tabs>
              <w:jc w:val="both"/>
              <w:rPr>
                <w:b/>
              </w:rPr>
            </w:pPr>
            <w:r>
              <w:rPr>
                <w:b/>
              </w:rPr>
              <w:t>Сейчас нужно записать домашнее задание.</w:t>
            </w:r>
          </w:p>
          <w:p w:rsidR="000C3742" w:rsidRPr="001E504B" w:rsidRDefault="000C3742" w:rsidP="001B7EDE">
            <w:pPr>
              <w:tabs>
                <w:tab w:val="left" w:pos="763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Задание  в рабочей тетради. </w:t>
            </w: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  <w:r>
              <w:rPr>
                <w:b/>
              </w:rPr>
              <w:t xml:space="preserve"> 5, 9(4)</w:t>
            </w:r>
          </w:p>
        </w:tc>
        <w:tc>
          <w:tcPr>
            <w:tcW w:w="1924" w:type="dxa"/>
          </w:tcPr>
          <w:p w:rsidR="000C3742" w:rsidRDefault="000C3742" w:rsidP="001B7EDE">
            <w:pPr>
              <w:tabs>
                <w:tab w:val="left" w:pos="2880"/>
              </w:tabs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Записывают в дневник, задают </w:t>
            </w:r>
            <w:r>
              <w:rPr>
                <w:color w:val="000000"/>
                <w:shd w:val="clear" w:color="auto" w:fill="FFFFFF"/>
              </w:rPr>
              <w:lastRenderedPageBreak/>
              <w:t>вопросы по домашнему заданию</w:t>
            </w:r>
          </w:p>
        </w:tc>
        <w:tc>
          <w:tcPr>
            <w:tcW w:w="1297" w:type="dxa"/>
          </w:tcPr>
          <w:p w:rsidR="000C3742" w:rsidRDefault="000C3742" w:rsidP="001B7EDE">
            <w:pPr>
              <w:tabs>
                <w:tab w:val="left" w:pos="2880"/>
              </w:tabs>
            </w:pPr>
          </w:p>
        </w:tc>
        <w:tc>
          <w:tcPr>
            <w:tcW w:w="2124" w:type="dxa"/>
          </w:tcPr>
          <w:p w:rsidR="000C3742" w:rsidRDefault="000C3742" w:rsidP="001B7EDE">
            <w:pPr>
              <w:tabs>
                <w:tab w:val="left" w:pos="2880"/>
              </w:tabs>
            </w:pPr>
          </w:p>
        </w:tc>
      </w:tr>
    </w:tbl>
    <w:p w:rsidR="000C3742" w:rsidRPr="008B1300" w:rsidRDefault="000C3742" w:rsidP="000C3742">
      <w:pPr>
        <w:tabs>
          <w:tab w:val="left" w:pos="2880"/>
        </w:tabs>
      </w:pPr>
    </w:p>
    <w:p w:rsidR="000C3742" w:rsidRDefault="000C3742" w:rsidP="000C3742">
      <w:pPr>
        <w:tabs>
          <w:tab w:val="left" w:pos="2880"/>
        </w:tabs>
      </w:pPr>
      <w:r>
        <w:t>Вывод: Во время урока ученики выучат новую лексику и грамматику</w:t>
      </w:r>
      <w:proofErr w:type="gramStart"/>
      <w:r>
        <w:t xml:space="preserve"> ,</w:t>
      </w:r>
      <w:proofErr w:type="gramEnd"/>
      <w:r>
        <w:t xml:space="preserve"> смогут использовать имеющиеся знания при выполнении  учебных действий .  Содержание урока, организация  активной мыслительной деятельности будут воспитывать интерес к учебе. Урок направляет учеников в определенное русло. Создаются  условия  для принятия  самостоятельных  решений.</w:t>
      </w:r>
    </w:p>
    <w:p w:rsidR="00D45A02" w:rsidRDefault="00D45A02"/>
    <w:sectPr w:rsidR="00D4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42"/>
    <w:rsid w:val="000C3742"/>
    <w:rsid w:val="0029579B"/>
    <w:rsid w:val="00D4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7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3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7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2024-11-22T17:09:00Z</dcterms:created>
  <dcterms:modified xsi:type="dcterms:W3CDTF">2024-11-22T17:13:00Z</dcterms:modified>
</cp:coreProperties>
</file>