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word/media/image2.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tLeast" w:line="436" w:before="0" w:after="280"/>
        <w:rPr>
          <w:rStyle w:val="Strong"/>
          <w:sz w:val="28"/>
          <w:szCs w:val="28"/>
        </w:rPr>
      </w:pPr>
      <w:r>
        <w:rPr>
          <w:rFonts w:eastAsia="Calibri" w:eastAsiaTheme="minorHAnsi"/>
          <w:b/>
          <w:sz w:val="28"/>
          <w:szCs w:val="28"/>
          <w:lang w:eastAsia="en-US"/>
        </w:rPr>
        <w:t xml:space="preserve">        </w:t>
      </w:r>
      <w:r>
        <w:rPr>
          <w:rStyle w:val="Strong"/>
          <w:sz w:val="28"/>
          <w:szCs w:val="28"/>
        </w:rPr>
        <w:t>Муниципальное казенное общеобразовательное учреждение</w:t>
      </w:r>
    </w:p>
    <w:p>
      <w:pPr>
        <w:pStyle w:val="NormalWeb"/>
        <w:spacing w:lineRule="atLeast" w:line="436" w:before="280" w:after="280"/>
        <w:jc w:val="center"/>
        <w:rPr>
          <w:rStyle w:val="Strong"/>
          <w:sz w:val="28"/>
          <w:szCs w:val="28"/>
        </w:rPr>
      </w:pPr>
      <w:r>
        <w:rPr>
          <w:rStyle w:val="Strong"/>
          <w:sz w:val="28"/>
          <w:szCs w:val="28"/>
        </w:rPr>
        <w:t>«Средняя общеобразовательная школа №10»</w:t>
      </w:r>
    </w:p>
    <w:p>
      <w:pPr>
        <w:pStyle w:val="NormalWeb"/>
        <w:spacing w:lineRule="atLeast" w:line="436" w:before="280" w:after="280"/>
        <w:ind w:left="-340" w:hanging="0"/>
        <w:jc w:val="center"/>
        <w:rPr>
          <w:rStyle w:val="Strong"/>
          <w:sz w:val="52"/>
          <w:szCs w:val="52"/>
          <w14:glow w14:rad="101600">
            <w14:schemeClr w14:val="accent3">
              <w14:alpha w14:val="60000"/>
              <w14:satMod w14:val="175000"/>
            </w14:schemeClr>
          </w14:glow>
        </w:rPr>
      </w:pPr>
      <w:r>
        <w:rPr>
          <w:sz w:val="52"/>
          <w:szCs w:val="52"/>
          <w14:glow w14:rad="101600">
            <w14:schemeClr w14:val="accent3">
              <w14:alpha w14:val="60000"/>
              <w14:satMod w14:val="175000"/>
            </w14:schemeClr>
          </w14:glow>
        </w:rPr>
      </w:r>
    </w:p>
    <w:p>
      <w:pPr>
        <w:pStyle w:val="NormalWeb"/>
        <w:spacing w:lineRule="atLeast" w:line="436" w:before="280" w:after="280"/>
        <w:rPr>
          <w:rStyle w:val="Strong"/>
          <w:sz w:val="52"/>
          <w:szCs w:val="52"/>
          <w14:glow w14:rad="101600">
            <w14:schemeClr w14:val="accent3">
              <w14:alpha w14:val="60000"/>
              <w14:satMod w14:val="175000"/>
            </w14:schemeClr>
          </w14:glow>
        </w:rPr>
      </w:pPr>
      <w:r>
        <w:rPr>
          <w:sz w:val="52"/>
          <w:szCs w:val="52"/>
          <w14:glow w14:rad="101600">
            <w14:schemeClr w14:val="accent3">
              <w14:alpha w14:val="60000"/>
              <w14:satMod w14:val="175000"/>
            </w14:schemeClr>
          </w14:glow>
        </w:rPr>
      </w:r>
    </w:p>
    <w:p>
      <w:pPr>
        <w:pStyle w:val="NormalWeb"/>
        <w:spacing w:lineRule="atLeast" w:line="436" w:before="280" w:after="280"/>
        <w:ind w:left="-340" w:hanging="0"/>
        <w:jc w:val="center"/>
        <w:rPr>
          <w:rStyle w:val="Strong"/>
          <w:sz w:val="52"/>
          <w:szCs w:val="52"/>
          <w14:glow w14:rad="101600">
            <w14:schemeClr w14:val="accent3">
              <w14:alpha w14:val="60000"/>
              <w14:satMod w14:val="175000"/>
            </w14:schemeClr>
          </w14:glow>
        </w:rPr>
      </w:pPr>
      <w:r>
        <w:rPr>
          <w:sz w:val="52"/>
          <w:szCs w:val="52"/>
          <w14:glow w14:rad="101600">
            <w14:schemeClr w14:val="accent3">
              <w14:alpha w14:val="60000"/>
              <w14:satMod w14:val="175000"/>
            </w14:schemeClr>
          </w14:glow>
        </w:rPr>
      </w:r>
    </w:p>
    <w:p>
      <w:pPr>
        <w:pStyle w:val="NormalWeb"/>
        <w:spacing w:lineRule="atLeast" w:line="436" w:before="280" w:after="280"/>
        <w:ind w:left="-340" w:hanging="0"/>
        <w:jc w:val="center"/>
        <w:rPr>
          <w:b/>
          <w:b/>
          <w:bCs/>
          <w:sz w:val="52"/>
          <w:szCs w:val="52"/>
          <w14:glow w14:rad="101600">
            <w14:schemeClr w14:val="accent3">
              <w14:alpha w14:val="60000"/>
              <w14:satMod w14:val="175000"/>
            </w14:schemeClr>
          </w14:glow>
        </w:rPr>
      </w:pPr>
      <w:r>
        <w:rPr>
          <w:b/>
          <w:bCs/>
          <w:sz w:val="52"/>
          <w:szCs w:val="52"/>
          <w14:glow w14:rad="101600">
            <w14:schemeClr w14:val="accent3">
              <w14:alpha w14:val="60000"/>
              <w14:satMod w14:val="175000"/>
            </w14:schemeClr>
          </w14:glow>
        </w:rPr>
        <w:t xml:space="preserve">   </w:t>
      </w:r>
      <w:r>
        <w:rPr>
          <w:b/>
          <w:bCs/>
          <w:sz w:val="52"/>
          <w:szCs w:val="52"/>
          <w14:glow w14:rad="101600">
            <w14:schemeClr w14:val="accent3">
              <w14:alpha w14:val="60000"/>
              <w14:satMod w14:val="175000"/>
            </w14:schemeClr>
          </w14:glow>
        </w:rPr>
        <w:t xml:space="preserve">Методическая разработка воспитательного мероприятия </w:t>
      </w:r>
    </w:p>
    <w:p>
      <w:pPr>
        <w:pStyle w:val="NormalWeb"/>
        <w:spacing w:lineRule="atLeast" w:line="436" w:before="280" w:after="280"/>
        <w:ind w:left="-340" w:hanging="0"/>
        <w:jc w:val="center"/>
        <w:rPr>
          <w:b/>
          <w:b/>
          <w:bCs/>
          <w:sz w:val="52"/>
          <w:szCs w:val="52"/>
          <w14:glow w14:rad="101600">
            <w14:schemeClr w14:val="accent3">
              <w14:alpha w14:val="60000"/>
              <w14:satMod w14:val="175000"/>
            </w14:schemeClr>
          </w14:glow>
        </w:rPr>
      </w:pPr>
      <w:r>
        <w:rPr>
          <w:b/>
          <w:bCs/>
          <w:sz w:val="52"/>
          <w:szCs w:val="52"/>
          <w14:glow w14:rad="101600">
            <w14:schemeClr w14:val="accent3">
              <w14:alpha w14:val="60000"/>
              <w14:satMod w14:val="175000"/>
            </w14:schemeClr>
          </w14:glow>
        </w:rPr>
        <w:t xml:space="preserve">на тему: </w:t>
      </w:r>
      <w:bookmarkStart w:id="0" w:name="_GoBack"/>
      <w:bookmarkEnd w:id="0"/>
    </w:p>
    <w:p>
      <w:pPr>
        <w:pStyle w:val="NormalWeb"/>
        <w:spacing w:lineRule="atLeast" w:line="436" w:before="280" w:after="280"/>
        <w:ind w:left="-340" w:hanging="0"/>
        <w:jc w:val="center"/>
        <w:rPr>
          <w:rStyle w:val="Strong"/>
          <w:sz w:val="52"/>
          <w:szCs w:val="52"/>
          <w14:glow w14:rad="101600">
            <w14:schemeClr w14:val="accent3">
              <w14:alpha w14:val="60000"/>
              <w14:satMod w14:val="175000"/>
            </w14:schemeClr>
          </w14:glow>
        </w:rPr>
      </w:pPr>
      <w:r>
        <w:rPr>
          <w:b/>
          <w:bCs/>
          <w:sz w:val="52"/>
          <w:szCs w:val="52"/>
          <w14:glow w14:rad="101600">
            <w14:schemeClr w14:val="accent3">
              <w14:alpha w14:val="60000"/>
              <w14:satMod w14:val="175000"/>
            </w14:schemeClr>
          </w14:glow>
        </w:rPr>
        <w:t>«Герои нашего времени»</w:t>
      </w:r>
    </w:p>
    <w:p>
      <w:pPr>
        <w:pStyle w:val="NormalWeb"/>
        <w:spacing w:lineRule="atLeast" w:line="436" w:before="280" w:after="280"/>
        <w:ind w:left="-340" w:hanging="0"/>
        <w:jc w:val="center"/>
        <w:rPr>
          <w:rStyle w:val="Strong"/>
          <w:sz w:val="40"/>
          <w:szCs w:val="40"/>
          <w14:glow w14:rad="101600">
            <w14:schemeClr w14:val="accent3">
              <w14:alpha w14:val="60000"/>
              <w14:satMod w14:val="175000"/>
            </w14:schemeClr>
          </w14:glow>
        </w:rPr>
      </w:pPr>
      <w:r>
        <w:rPr>
          <w:sz w:val="40"/>
          <w:szCs w:val="40"/>
          <w14:glow w14:rad="101600">
            <w14:schemeClr w14:val="accent3">
              <w14:alpha w14:val="60000"/>
              <w14:satMod w14:val="175000"/>
            </w14:schemeClr>
          </w14:glow>
        </w:rPr>
      </w:r>
    </w:p>
    <w:p>
      <w:pPr>
        <w:pStyle w:val="NormalWeb"/>
        <w:spacing w:lineRule="atLeast" w:line="436" w:beforeAutospacing="0" w:before="0" w:afterAutospacing="0" w:after="0"/>
        <w:ind w:right="-57" w:hanging="0"/>
        <w:jc w:val="center"/>
        <w:rPr>
          <w:rStyle w:val="Strong"/>
          <w:sz w:val="40"/>
          <w:szCs w:val="40"/>
          <w14:glow w14:rad="101600">
            <w14:schemeClr w14:val="accent3">
              <w14:alpha w14:val="60000"/>
              <w14:satMod w14:val="175000"/>
            </w14:schemeClr>
          </w14:glow>
        </w:rPr>
      </w:pPr>
      <w:r>
        <w:rPr>
          <w:sz w:val="40"/>
          <w:szCs w:val="40"/>
          <w14:glow w14:rad="101600">
            <w14:schemeClr w14:val="accent3">
              <w14:alpha w14:val="60000"/>
              <w14:satMod w14:val="175000"/>
            </w14:schemeClr>
          </w14:glow>
        </w:rPr>
      </w:r>
    </w:p>
    <w:p>
      <w:pPr>
        <w:pStyle w:val="NormalWeb"/>
        <w:spacing w:lineRule="atLeast" w:line="436" w:beforeAutospacing="0" w:before="0" w:afterAutospacing="0" w:after="0"/>
        <w:ind w:right="-57" w:hanging="0"/>
        <w:jc w:val="center"/>
        <w:rPr>
          <w:rStyle w:val="Strong"/>
          <w:sz w:val="40"/>
          <w:szCs w:val="40"/>
          <w14:glow w14:rad="101600">
            <w14:schemeClr w14:val="accent3">
              <w14:alpha w14:val="60000"/>
              <w14:satMod w14:val="175000"/>
            </w14:schemeClr>
          </w14:glow>
        </w:rPr>
      </w:pPr>
      <w:r>
        <w:rPr>
          <w:sz w:val="40"/>
          <w:szCs w:val="40"/>
          <w14:glow w14:rad="101600">
            <w14:schemeClr w14:val="accent3">
              <w14:alpha w14:val="60000"/>
              <w14:satMod w14:val="175000"/>
            </w14:schemeClr>
          </w14:glow>
        </w:rPr>
      </w:r>
    </w:p>
    <w:p>
      <w:pPr>
        <w:pStyle w:val="NormalWeb"/>
        <w:spacing w:lineRule="atLeast" w:line="436" w:beforeAutospacing="0" w:before="0" w:afterAutospacing="0" w:after="0"/>
        <w:ind w:right="-57" w:hanging="0"/>
        <w:jc w:val="center"/>
        <w:rPr>
          <w:rStyle w:val="Strong"/>
          <w:sz w:val="40"/>
          <w:szCs w:val="40"/>
          <w14:glow w14:rad="101600">
            <w14:schemeClr w14:val="accent3">
              <w14:alpha w14:val="60000"/>
              <w14:satMod w14:val="175000"/>
            </w14:schemeClr>
          </w14:glow>
        </w:rPr>
      </w:pPr>
      <w:r>
        <w:rPr>
          <w:sz w:val="40"/>
          <w:szCs w:val="40"/>
          <w14:glow w14:rad="101600">
            <w14:schemeClr w14:val="accent3">
              <w14:alpha w14:val="60000"/>
              <w14:satMod w14:val="175000"/>
            </w14:schemeClr>
          </w14:glow>
        </w:rPr>
      </w:r>
    </w:p>
    <w:p>
      <w:pPr>
        <w:pStyle w:val="NormalWeb"/>
        <w:spacing w:lineRule="atLeast" w:line="436" w:beforeAutospacing="0" w:before="0" w:afterAutospacing="0" w:after="0"/>
        <w:jc w:val="right"/>
        <w:rPr>
          <w:rStyle w:val="Strong"/>
          <w:iCs/>
          <w:sz w:val="36"/>
          <w:szCs w:val="36"/>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Web"/>
        <w:spacing w:lineRule="atLeast" w:line="436" w:beforeAutospacing="0" w:before="0" w:afterAutospacing="0" w:after="0"/>
        <w:ind w:left="-113" w:hanging="0"/>
        <w:jc w:val="center"/>
        <w:rPr>
          <w:rStyle w:val="Strong"/>
          <w:iCs/>
          <w:sz w:val="28"/>
          <w:szCs w:val="28"/>
        </w:rPr>
      </w:pPr>
      <w:r>
        <w:rPr/>
      </w:r>
    </w:p>
    <w:p>
      <w:pPr>
        <w:pStyle w:val="Normal"/>
        <w:rPr>
          <w:rFonts w:ascii="Times New Roman" w:hAnsi="Times New Roman" w:cs="Times New Roman"/>
          <w:sz w:val="28"/>
          <w:szCs w:val="28"/>
        </w:rPr>
      </w:pPr>
      <w:r>
        <w:rPr>
          <w:rFonts w:cs="Times New Roman" w:ascii="Times New Roman" w:hAnsi="Times New Roman"/>
          <w:b/>
          <w:sz w:val="28"/>
          <w:szCs w:val="28"/>
        </w:rPr>
        <w:t>1.</w:t>
      </w:r>
      <w:r>
        <w:rPr/>
        <w:t xml:space="preserve"> </w:t>
      </w:r>
      <w:r>
        <w:rPr>
          <w:rFonts w:cs="Times New Roman" w:ascii="Times New Roman" w:hAnsi="Times New Roman"/>
          <w:sz w:val="28"/>
          <w:szCs w:val="28"/>
        </w:rPr>
        <w:t>Пояснительная записка.</w:t>
      </w:r>
    </w:p>
    <w:p>
      <w:pPr>
        <w:pStyle w:val="Normal"/>
        <w:rPr>
          <w:rFonts w:ascii="Times New Roman" w:hAnsi="Times New Roman" w:cs="Times New Roman"/>
          <w:sz w:val="28"/>
          <w:szCs w:val="28"/>
        </w:rPr>
      </w:pPr>
      <w:r>
        <w:rPr>
          <w:rFonts w:cs="Times New Roman" w:ascii="Times New Roman" w:hAnsi="Times New Roman"/>
          <w:sz w:val="28"/>
          <w:szCs w:val="28"/>
        </w:rPr>
        <w:t>В последнее десятилетие в России произошли экономические и политические изменения, которые привели к значительной социальной дифференциации населения и потере духовных ценностей. Эти изменения снизили воспитательное воздействие российской культуры и образования как важнейших факторов формирования чувства патриотизма. Стала все более заметной постепенная утрата нашим обществом традиционно российского патриотического сознания, что привело к деформации в воспитании подрастающего поколения.</w:t>
      </w:r>
    </w:p>
    <w:p>
      <w:pPr>
        <w:pStyle w:val="Normal"/>
        <w:rPr>
          <w:rFonts w:ascii="Times New Roman" w:hAnsi="Times New Roman" w:cs="Times New Roman"/>
          <w:b/>
          <w:b/>
          <w:sz w:val="28"/>
          <w:szCs w:val="28"/>
        </w:rPr>
      </w:pPr>
      <w:r>
        <w:rPr>
          <w:rFonts w:cs="Times New Roman" w:ascii="Times New Roman" w:hAnsi="Times New Roman"/>
          <w:sz w:val="28"/>
          <w:szCs w:val="28"/>
        </w:rPr>
        <w:t>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 Патриотическое воспитание должно осуществляться на основе качественно нового представления о статусе воспитания с учётом отечественных традиций, национально-региональных особенностей, достижений современного педагогического опыта.</w:t>
      </w:r>
    </w:p>
    <w:p>
      <w:pPr>
        <w:pStyle w:val="Normal"/>
        <w:rPr>
          <w:rFonts w:ascii="Times New Roman" w:hAnsi="Times New Roman" w:cs="Times New Roman"/>
          <w:sz w:val="28"/>
          <w:szCs w:val="28"/>
        </w:rPr>
      </w:pPr>
      <w:r>
        <w:rPr>
          <w:rFonts w:cs="Times New Roman" w:ascii="Times New Roman" w:hAnsi="Times New Roman"/>
          <w:b/>
          <w:sz w:val="28"/>
          <w:szCs w:val="28"/>
        </w:rPr>
        <w:t>1.1</w:t>
      </w:r>
      <w:r>
        <w:rPr>
          <w:rFonts w:cs="Times New Roman" w:ascii="Times New Roman" w:hAnsi="Times New Roman"/>
          <w:sz w:val="28"/>
          <w:szCs w:val="28"/>
        </w:rPr>
        <w:t xml:space="preserve"> Патриотическое воспитание и формирование российской идентичности.</w:t>
      </w:r>
    </w:p>
    <w:p>
      <w:pPr>
        <w:pStyle w:val="Normal"/>
        <w:rPr>
          <w:rFonts w:ascii="Times New Roman" w:hAnsi="Times New Roman" w:cs="Times New Roman"/>
          <w:sz w:val="28"/>
          <w:szCs w:val="28"/>
        </w:rPr>
      </w:pPr>
      <w:r>
        <w:rPr>
          <w:rFonts w:cs="Times New Roman" w:ascii="Times New Roman" w:hAnsi="Times New Roman"/>
          <w:b/>
          <w:sz w:val="28"/>
          <w:szCs w:val="28"/>
        </w:rPr>
        <w:t>1.2</w:t>
      </w:r>
      <w:r>
        <w:rPr>
          <w:rFonts w:cs="Times New Roman" w:ascii="Times New Roman" w:hAnsi="Times New Roman"/>
          <w:sz w:val="28"/>
          <w:szCs w:val="28"/>
        </w:rPr>
        <w:t xml:space="preserve"> Тема- «Герои нашего времени». Эта тема актуальна, ибо сегодня как никогда становится ясно, что без воспитания патриотизма у подрастающего поколения ни в экономике, ни в культуре, ни в образовании нельзя уверенно двигаться вперед, так как наше будущее должно иметь свою духовно-нравственную основу, свой духовно-нравственный стержень - Любовь к Отечеству, к своей Родине. С раннего возраста человек начинает осознавать себя частицей своей семьи, своей нации, своей Родины.</w:t>
      </w:r>
    </w:p>
    <w:p>
      <w:pPr>
        <w:pStyle w:val="Normal"/>
        <w:rPr>
          <w:rFonts w:ascii="Times New Roman" w:hAnsi="Times New Roman" w:cs="Times New Roman"/>
          <w:sz w:val="28"/>
          <w:szCs w:val="28"/>
        </w:rPr>
      </w:pPr>
      <w:r>
        <w:rPr>
          <w:rFonts w:cs="Times New Roman" w:ascii="Times New Roman" w:hAnsi="Times New Roman"/>
          <w:b/>
          <w:sz w:val="28"/>
          <w:szCs w:val="28"/>
        </w:rPr>
        <w:t>1.3</w:t>
      </w:r>
      <w:r>
        <w:rPr>
          <w:rFonts w:cs="Times New Roman" w:ascii="Times New Roman" w:hAnsi="Times New Roman"/>
          <w:sz w:val="28"/>
          <w:szCs w:val="28"/>
        </w:rPr>
        <w:t xml:space="preserve"> Целевая аудитория- 3 класс (учащиеся возраста 9 лет)</w:t>
      </w:r>
    </w:p>
    <w:p>
      <w:pPr>
        <w:pStyle w:val="Normal"/>
        <w:rPr>
          <w:rFonts w:ascii="Times New Roman" w:hAnsi="Times New Roman" w:cs="Times New Roman"/>
          <w:sz w:val="28"/>
          <w:szCs w:val="28"/>
        </w:rPr>
      </w:pPr>
      <w:r>
        <w:rPr>
          <w:rFonts w:cs="Times New Roman" w:ascii="Times New Roman" w:hAnsi="Times New Roman"/>
          <w:b/>
          <w:sz w:val="28"/>
          <w:szCs w:val="28"/>
        </w:rPr>
        <w:t>1.4</w:t>
      </w:r>
      <w:r>
        <w:rPr>
          <w:rFonts w:cs="Times New Roman" w:ascii="Times New Roman" w:hAnsi="Times New Roman"/>
          <w:sz w:val="28"/>
          <w:szCs w:val="28"/>
        </w:rPr>
        <w:t xml:space="preserve"> Важнейшей составной частью воспитательного процесса в современной российской школе является формирование патриотизма.Только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p>
    <w:p>
      <w:pPr>
        <w:pStyle w:val="Normal"/>
        <w:rPr>
          <w:rFonts w:ascii="Times New Roman" w:hAnsi="Times New Roman" w:cs="Times New Roman"/>
          <w:sz w:val="28"/>
          <w:szCs w:val="28"/>
        </w:rPr>
      </w:pPr>
      <w:r>
        <w:rPr>
          <w:rFonts w:cs="Times New Roman" w:ascii="Times New Roman" w:hAnsi="Times New Roman"/>
          <w:b/>
          <w:sz w:val="28"/>
          <w:szCs w:val="28"/>
        </w:rPr>
        <w:t>1.5</w:t>
      </w:r>
      <w:r>
        <w:rPr>
          <w:rFonts w:cs="Times New Roman" w:ascii="Times New Roman" w:hAnsi="Times New Roman"/>
          <w:sz w:val="28"/>
          <w:szCs w:val="28"/>
        </w:rPr>
        <w:t xml:space="preserve"> Цель:</w:t>
      </w:r>
    </w:p>
    <w:p>
      <w:pPr>
        <w:pStyle w:val="Normal"/>
        <w:rPr>
          <w:rFonts w:ascii="Times New Roman" w:hAnsi="Times New Roman" w:cs="Times New Roman"/>
          <w:sz w:val="28"/>
          <w:szCs w:val="28"/>
        </w:rPr>
      </w:pPr>
      <w:r>
        <w:rPr>
          <w:rFonts w:cs="Times New Roman" w:ascii="Times New Roman" w:hAnsi="Times New Roman"/>
          <w:sz w:val="28"/>
          <w:szCs w:val="28"/>
        </w:rPr>
        <w:t>- воспитание патриотизма и любви к Родине.</w:t>
      </w:r>
    </w:p>
    <w:p>
      <w:pPr>
        <w:pStyle w:val="Normal"/>
        <w:rPr>
          <w:rFonts w:ascii="Times New Roman" w:hAnsi="Times New Roman" w:cs="Times New Roman"/>
          <w:sz w:val="28"/>
          <w:szCs w:val="28"/>
        </w:rPr>
      </w:pPr>
      <w:r>
        <w:rPr>
          <w:rFonts w:cs="Times New Roman" w:ascii="Times New Roman" w:hAnsi="Times New Roman"/>
          <w:sz w:val="28"/>
          <w:szCs w:val="28"/>
        </w:rPr>
        <w:t>Задачи:</w:t>
      </w:r>
    </w:p>
    <w:p>
      <w:pPr>
        <w:pStyle w:val="Normal"/>
        <w:rPr>
          <w:rFonts w:ascii="Times New Roman" w:hAnsi="Times New Roman" w:cs="Times New Roman"/>
          <w:sz w:val="28"/>
          <w:szCs w:val="28"/>
        </w:rPr>
      </w:pPr>
      <w:r>
        <w:rPr>
          <w:rFonts w:cs="Times New Roman" w:ascii="Times New Roman" w:hAnsi="Times New Roman"/>
          <w:i/>
          <w:sz w:val="28"/>
          <w:szCs w:val="28"/>
        </w:rPr>
        <w:t>Воспитывающие</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t>- формировать правильное представление о гражданском долге, мужестве, героизме, подвиге;</w:t>
      </w:r>
    </w:p>
    <w:p>
      <w:pPr>
        <w:pStyle w:val="Normal"/>
        <w:rPr>
          <w:rFonts w:ascii="Times New Roman" w:hAnsi="Times New Roman" w:cs="Times New Roman"/>
          <w:sz w:val="28"/>
          <w:szCs w:val="28"/>
        </w:rPr>
      </w:pPr>
      <w:r>
        <w:rPr>
          <w:rFonts w:cs="Times New Roman" w:ascii="Times New Roman" w:hAnsi="Times New Roman"/>
          <w:sz w:val="28"/>
          <w:szCs w:val="28"/>
        </w:rPr>
        <w:t>- систематизировать представление о понятиях «герой», «подвиг» на примерах истории и современной жизни;</w:t>
      </w:r>
    </w:p>
    <w:p>
      <w:pPr>
        <w:pStyle w:val="Normal"/>
        <w:rPr>
          <w:rFonts w:ascii="Times New Roman" w:hAnsi="Times New Roman" w:cs="Times New Roman"/>
          <w:sz w:val="28"/>
          <w:szCs w:val="28"/>
        </w:rPr>
      </w:pPr>
      <w:r>
        <w:rPr>
          <w:rFonts w:cs="Times New Roman" w:ascii="Times New Roman" w:hAnsi="Times New Roman"/>
          <w:i/>
          <w:sz w:val="28"/>
          <w:szCs w:val="28"/>
        </w:rPr>
        <w:t>Развивающие</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t>- развивать гражданские чувства и качества воспитанников, такие как уважение государства и государственной власти, чувство национального достоинства, чувство гражданского долга и социальной ответственности, готовности защищать свое Отечество, отстаивать свои убеждения, защищать права человека.</w:t>
      </w:r>
    </w:p>
    <w:p>
      <w:pPr>
        <w:pStyle w:val="Normal"/>
        <w:rPr>
          <w:rFonts w:ascii="Times New Roman" w:hAnsi="Times New Roman" w:cs="Times New Roman"/>
          <w:sz w:val="28"/>
          <w:szCs w:val="28"/>
        </w:rPr>
      </w:pPr>
      <w:r>
        <w:rPr>
          <w:rFonts w:cs="Times New Roman" w:ascii="Times New Roman" w:hAnsi="Times New Roman"/>
          <w:b/>
          <w:sz w:val="28"/>
          <w:szCs w:val="28"/>
        </w:rPr>
        <w:t xml:space="preserve">1.6 </w:t>
      </w:r>
      <w:r>
        <w:rPr>
          <w:rFonts w:cs="Times New Roman" w:ascii="Times New Roman" w:hAnsi="Times New Roman"/>
          <w:sz w:val="28"/>
          <w:szCs w:val="28"/>
        </w:rPr>
        <w:t>Форма проведения воспитательного мероприятия-классный час.</w:t>
      </w:r>
    </w:p>
    <w:p>
      <w:pPr>
        <w:pStyle w:val="Normal"/>
        <w:rPr>
          <w:rFonts w:ascii="Times New Roman" w:hAnsi="Times New Roman" w:cs="Times New Roman"/>
          <w:sz w:val="28"/>
          <w:szCs w:val="28"/>
        </w:rPr>
      </w:pPr>
      <w:r>
        <w:rPr>
          <w:rFonts w:cs="Times New Roman" w:ascii="Times New Roman" w:hAnsi="Times New Roman"/>
          <w:b/>
          <w:sz w:val="28"/>
          <w:szCs w:val="28"/>
        </w:rPr>
        <w:t xml:space="preserve">1.7 </w:t>
      </w:r>
      <w:r>
        <w:rPr>
          <w:rFonts w:cs="Times New Roman" w:ascii="Times New Roman" w:hAnsi="Times New Roman"/>
          <w:sz w:val="28"/>
          <w:szCs w:val="28"/>
        </w:rPr>
        <w:t>Педагогические методы и приемы, используемые для достижения планируемых результатов-учет возрастных и индивидуальных особенностей ребенка,</w:t>
      </w:r>
      <w:r>
        <w:rPr/>
        <w:t xml:space="preserve"> </w:t>
      </w:r>
      <w:r>
        <w:rPr>
          <w:rFonts w:cs="Times New Roman" w:ascii="Times New Roman" w:hAnsi="Times New Roman"/>
          <w:sz w:val="28"/>
          <w:szCs w:val="28"/>
        </w:rPr>
        <w:t>дискуссия,</w:t>
      </w:r>
      <w:r>
        <w:rPr/>
        <w:t xml:space="preserve"> </w:t>
      </w:r>
      <w:r>
        <w:rPr>
          <w:rFonts w:cs="Times New Roman" w:ascii="Times New Roman" w:hAnsi="Times New Roman"/>
          <w:sz w:val="28"/>
          <w:szCs w:val="28"/>
        </w:rPr>
        <w:t>презентация,использование ИКТ.</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1.8 </w:t>
      </w:r>
      <w:r>
        <w:rPr>
          <w:rFonts w:cs="Times New Roman" w:ascii="Times New Roman" w:hAnsi="Times New Roman"/>
          <w:sz w:val="28"/>
          <w:szCs w:val="28"/>
        </w:rPr>
        <w:t>Ресурсы,необходимые для подготовки и проведения мероприятия-мультимедийная доска, компьютер, программное обеспечение MS Power Point, презентация, видеоматериалы, музыкальное сопровождение.</w:t>
      </w:r>
    </w:p>
    <w:p>
      <w:pPr>
        <w:pStyle w:val="Normal"/>
        <w:rPr>
          <w:rFonts w:ascii="Times New Roman" w:hAnsi="Times New Roman" w:cs="Times New Roman"/>
          <w:sz w:val="28"/>
          <w:szCs w:val="28"/>
        </w:rPr>
      </w:pPr>
      <w:r>
        <w:rPr>
          <w:rFonts w:cs="Times New Roman" w:ascii="Times New Roman" w:hAnsi="Times New Roman"/>
          <w:b/>
          <w:sz w:val="28"/>
          <w:szCs w:val="28"/>
        </w:rPr>
        <w:t xml:space="preserve">1.9 </w:t>
      </w:r>
      <w:r>
        <w:rPr>
          <w:rFonts w:cs="Times New Roman" w:ascii="Times New Roman" w:hAnsi="Times New Roman"/>
          <w:sz w:val="28"/>
          <w:szCs w:val="28"/>
        </w:rPr>
        <w:t>Рекомендации.</w:t>
      </w:r>
    </w:p>
    <w:p>
      <w:pPr>
        <w:pStyle w:val="Normal"/>
        <w:rPr>
          <w:rFonts w:ascii="Times New Roman" w:hAnsi="Times New Roman" w:cs="Times New Roman"/>
          <w:sz w:val="28"/>
          <w:szCs w:val="28"/>
        </w:rPr>
      </w:pPr>
      <w:r>
        <w:rPr>
          <w:rFonts w:cs="Times New Roman" w:ascii="Times New Roman" w:hAnsi="Times New Roman"/>
          <w:sz w:val="28"/>
          <w:szCs w:val="28"/>
        </w:rPr>
        <w:t>Чаще проводить такого рода мероприятия для развития высокого уровня патриотизма у подростающего поколения.</w:t>
      </w:r>
    </w:p>
    <w:p>
      <w:pPr>
        <w:pStyle w:val="Normal"/>
        <w:rPr>
          <w:rFonts w:ascii="Times New Roman" w:hAnsi="Times New Roman" w:cs="Times New Roman"/>
          <w:sz w:val="28"/>
          <w:szCs w:val="28"/>
        </w:rPr>
      </w:pPr>
      <w:r>
        <w:rPr>
          <w:rFonts w:cs="Times New Roman" w:ascii="Times New Roman" w:hAnsi="Times New Roman"/>
          <w:b/>
          <w:sz w:val="28"/>
          <w:szCs w:val="28"/>
        </w:rPr>
        <w:t xml:space="preserve">2. </w:t>
      </w:r>
      <w:r>
        <w:rPr>
          <w:rFonts w:cs="Times New Roman" w:ascii="Times New Roman" w:hAnsi="Times New Roman"/>
          <w:sz w:val="28"/>
          <w:szCs w:val="28"/>
        </w:rPr>
        <w:t>Основная часть.</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I.</w:t>
        <w:tab/>
        <w:t>Вступление.</w:t>
      </w:r>
    </w:p>
    <w:p>
      <w:pPr>
        <w:pStyle w:val="Normal"/>
        <w:rPr>
          <w:rFonts w:ascii="Times New Roman" w:hAnsi="Times New Roman" w:cs="Times New Roman"/>
          <w:sz w:val="28"/>
          <w:szCs w:val="28"/>
        </w:rPr>
      </w:pPr>
      <w:r>
        <w:rPr>
          <w:rFonts w:cs="Times New Roman" w:ascii="Times New Roman" w:hAnsi="Times New Roman"/>
          <w:sz w:val="28"/>
          <w:szCs w:val="28"/>
        </w:rPr>
        <w:t>-Классный руководитель.</w:t>
      </w:r>
    </w:p>
    <w:p>
      <w:pPr>
        <w:pStyle w:val="Normal"/>
        <w:rPr>
          <w:rFonts w:ascii="Times New Roman" w:hAnsi="Times New Roman" w:cs="Times New Roman"/>
          <w:sz w:val="28"/>
          <w:szCs w:val="28"/>
        </w:rPr>
      </w:pPr>
      <w:r>
        <w:rPr>
          <w:rFonts w:cs="Times New Roman" w:ascii="Times New Roman" w:hAnsi="Times New Roman"/>
          <w:sz w:val="28"/>
          <w:szCs w:val="28"/>
        </w:rPr>
        <w:t>Как вы думаете, что такое подвиг и есть ли в нашей современной жизни место для подвига и героев? И кто такой герой в нашей современной жизни?</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«Герой – не тот, кто не знает страха, а тот кто умеет побороть его в себе».</w:t>
      </w:r>
    </w:p>
    <w:p>
      <w:pPr>
        <w:pStyle w:val="Normal"/>
        <w:jc w:val="center"/>
        <w:rPr>
          <w:rFonts w:ascii="Times New Roman" w:hAnsi="Times New Roman" w:cs="Times New Roman"/>
          <w:sz w:val="28"/>
          <w:szCs w:val="28"/>
        </w:rPr>
      </w:pPr>
      <w:r>
        <w:rPr>
          <w:rFonts w:cs="Times New Roman" w:ascii="Times New Roman" w:hAnsi="Times New Roman"/>
          <w:sz w:val="28"/>
          <w:szCs w:val="28"/>
        </w:rPr>
        <w:t>II.</w:t>
        <w:tab/>
        <w:t>Основной этап.</w:t>
      </w:r>
    </w:p>
    <w:p>
      <w:pPr>
        <w:pStyle w:val="Normal"/>
        <w:rPr>
          <w:rFonts w:ascii="Times New Roman" w:hAnsi="Times New Roman" w:cs="Times New Roman"/>
          <w:sz w:val="28"/>
          <w:szCs w:val="28"/>
        </w:rPr>
      </w:pPr>
      <w:r>
        <w:rPr>
          <w:rFonts w:cs="Times New Roman" w:ascii="Times New Roman" w:hAnsi="Times New Roman"/>
          <w:sz w:val="28"/>
          <w:szCs w:val="28"/>
        </w:rPr>
        <w:t>Классный руководитель.</w:t>
      </w:r>
    </w:p>
    <w:p>
      <w:pPr>
        <w:pStyle w:val="Normal"/>
        <w:rPr>
          <w:rFonts w:ascii="Times New Roman" w:hAnsi="Times New Roman" w:cs="Times New Roman"/>
          <w:sz w:val="28"/>
          <w:szCs w:val="28"/>
        </w:rPr>
      </w:pPr>
      <w:r>
        <w:rPr>
          <w:rFonts w:cs="Times New Roman" w:ascii="Times New Roman" w:hAnsi="Times New Roman"/>
          <w:sz w:val="28"/>
          <w:szCs w:val="28"/>
        </w:rPr>
        <w:t>-Понятия «долг», «честь», «патриотизм» неразрывно связаны с понятиями «подвиг» и «герой». Во все времена люди вкладывали в эти слова все самое положительное и ценное. Поступки человека не проходят бесследно, все оценивается с позиции пользы для своего Отечества и народа.</w:t>
      </w:r>
    </w:p>
    <w:p>
      <w:pPr>
        <w:pStyle w:val="Normal"/>
        <w:rPr>
          <w:rFonts w:ascii="Times New Roman" w:hAnsi="Times New Roman" w:cs="Times New Roman"/>
          <w:sz w:val="28"/>
          <w:szCs w:val="28"/>
        </w:rPr>
      </w:pPr>
      <w:r>
        <w:rPr>
          <w:rFonts w:cs="Times New Roman" w:ascii="Times New Roman" w:hAnsi="Times New Roman"/>
          <w:sz w:val="28"/>
          <w:szCs w:val="28"/>
        </w:rPr>
        <w:t>Добро, трудолюбие, человеколюбие и любовь к Родине было ценно во все времена. Зло не может совершить добрые дела. Но кто он этот герой? В какой стране рождаются и живут эти люди? Может, нужны особые условия, для того чтобы появились герои? Может, это люди особой профессии? На все эти вопросы мы и постараемся ответить сегодня.</w:t>
      </w:r>
    </w:p>
    <w:p>
      <w:pPr>
        <w:pStyle w:val="Normal"/>
        <w:rPr>
          <w:rFonts w:ascii="Times New Roman" w:hAnsi="Times New Roman" w:cs="Times New Roman"/>
          <w:sz w:val="28"/>
          <w:szCs w:val="28"/>
        </w:rPr>
      </w:pPr>
      <w:r>
        <w:rPr>
          <w:rFonts w:cs="Times New Roman" w:ascii="Times New Roman" w:hAnsi="Times New Roman"/>
          <w:sz w:val="28"/>
          <w:szCs w:val="28"/>
        </w:rPr>
        <w:t>Классный руководитель.</w:t>
      </w:r>
    </w:p>
    <w:p>
      <w:pPr>
        <w:pStyle w:val="Normal"/>
        <w:rPr>
          <w:rFonts w:ascii="Times New Roman" w:hAnsi="Times New Roman" w:cs="Times New Roman"/>
          <w:sz w:val="28"/>
          <w:szCs w:val="28"/>
        </w:rPr>
      </w:pPr>
      <w:r>
        <w:rPr>
          <w:rFonts w:cs="Times New Roman" w:ascii="Times New Roman" w:hAnsi="Times New Roman"/>
          <w:sz w:val="28"/>
          <w:szCs w:val="28"/>
        </w:rPr>
        <w:t>-Для того чтобы понять, кто такой герой, необходимо посмотреть, как трактуется в словаре это понятие (слайд №2).</w:t>
      </w:r>
    </w:p>
    <w:p>
      <w:pPr>
        <w:pStyle w:val="Normal"/>
        <w:rPr>
          <w:rFonts w:ascii="Times New Roman" w:hAnsi="Times New Roman" w:cs="Times New Roman"/>
          <w:sz w:val="28"/>
          <w:szCs w:val="28"/>
        </w:rPr>
      </w:pPr>
      <w:r>
        <w:rPr>
          <w:rFonts w:cs="Times New Roman" w:ascii="Times New Roman" w:hAnsi="Times New Roman"/>
          <w:sz w:val="28"/>
          <w:szCs w:val="28"/>
        </w:rPr>
        <w:t>Герой – 1. Выдающийся своей храбростью, доблестью, самоотверженностью человек, совершающий подвиги.</w:t>
      </w:r>
    </w:p>
    <w:p>
      <w:pPr>
        <w:pStyle w:val="Normal"/>
        <w:rPr>
          <w:rFonts w:ascii="Times New Roman" w:hAnsi="Times New Roman" w:cs="Times New Roman"/>
          <w:sz w:val="28"/>
          <w:szCs w:val="28"/>
        </w:rPr>
      </w:pPr>
      <w:r>
        <w:rPr>
          <w:rFonts w:cs="Times New Roman" w:ascii="Times New Roman" w:hAnsi="Times New Roman"/>
          <w:sz w:val="28"/>
          <w:szCs w:val="28"/>
        </w:rPr>
        <w:t>2.</w:t>
        <w:tab/>
        <w:t>Главное действующее лицо литературного произведения</w:t>
      </w:r>
    </w:p>
    <w:p>
      <w:pPr>
        <w:pStyle w:val="Normal"/>
        <w:rPr>
          <w:rFonts w:ascii="Times New Roman" w:hAnsi="Times New Roman" w:cs="Times New Roman"/>
          <w:sz w:val="28"/>
          <w:szCs w:val="28"/>
        </w:rPr>
      </w:pPr>
      <w:r>
        <w:rPr>
          <w:rFonts w:cs="Times New Roman" w:ascii="Times New Roman" w:hAnsi="Times New Roman"/>
          <w:sz w:val="28"/>
          <w:szCs w:val="28"/>
        </w:rPr>
        <w:t>3.</w:t>
        <w:tab/>
        <w:t>Лицо, воплощающее в себе характерные черты эпохи, среды.</w:t>
      </w:r>
    </w:p>
    <w:p>
      <w:pPr>
        <w:pStyle w:val="Normal"/>
        <w:rPr>
          <w:rFonts w:ascii="Times New Roman" w:hAnsi="Times New Roman" w:cs="Times New Roman"/>
          <w:sz w:val="28"/>
          <w:szCs w:val="28"/>
        </w:rPr>
      </w:pPr>
      <w:r>
        <w:rPr>
          <w:rFonts w:cs="Times New Roman" w:ascii="Times New Roman" w:hAnsi="Times New Roman"/>
          <w:sz w:val="28"/>
          <w:szCs w:val="28"/>
        </w:rPr>
        <w:t>4.</w:t>
        <w:tab/>
        <w:t>Лицо, привлекшее к себе внимание чем-нибудь или являющееся предметом восхищения, подражания.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Какое из перечисленных значений подходит к нашей теме?</w:t>
      </w:r>
    </w:p>
    <w:p>
      <w:pPr>
        <w:pStyle w:val="Normal"/>
        <w:rPr>
          <w:rFonts w:ascii="Times New Roman" w:hAnsi="Times New Roman" w:cs="Times New Roman"/>
          <w:sz w:val="28"/>
          <w:szCs w:val="28"/>
        </w:rPr>
      </w:pPr>
      <w:r>
        <w:rPr>
          <w:rFonts w:cs="Times New Roman" w:ascii="Times New Roman" w:hAnsi="Times New Roman"/>
          <w:sz w:val="28"/>
          <w:szCs w:val="28"/>
        </w:rPr>
        <w:t>(Первое значение близко к теме, так как мы исследуем человека, совершающего подвиг).</w:t>
      </w:r>
    </w:p>
    <w:p>
      <w:pPr>
        <w:pStyle w:val="Normal"/>
        <w:rPr>
          <w:rFonts w:ascii="Times New Roman" w:hAnsi="Times New Roman" w:cs="Times New Roman"/>
          <w:sz w:val="28"/>
          <w:szCs w:val="28"/>
        </w:rPr>
      </w:pPr>
      <w:r>
        <w:rPr>
          <w:rFonts w:cs="Times New Roman" w:ascii="Times New Roman" w:hAnsi="Times New Roman"/>
          <w:sz w:val="28"/>
          <w:szCs w:val="28"/>
        </w:rPr>
        <w:t xml:space="preserve">Как вы понимаете слово «подвиг»? </w:t>
      </w:r>
    </w:p>
    <w:p>
      <w:pPr>
        <w:pStyle w:val="Normal"/>
        <w:rPr>
          <w:rFonts w:ascii="Times New Roman" w:hAnsi="Times New Roman" w:cs="Times New Roman"/>
          <w:sz w:val="28"/>
          <w:szCs w:val="28"/>
        </w:rPr>
      </w:pPr>
      <w:r>
        <w:rPr>
          <w:rFonts w:cs="Times New Roman" w:ascii="Times New Roman" w:hAnsi="Times New Roman"/>
          <w:sz w:val="28"/>
          <w:szCs w:val="28"/>
        </w:rPr>
        <w:t>А вот такое определение даётся в словаре (слайд №3)</w:t>
      </w:r>
    </w:p>
    <w:p>
      <w:pPr>
        <w:pStyle w:val="Normal"/>
        <w:rPr>
          <w:rFonts w:ascii="Times New Roman" w:hAnsi="Times New Roman" w:cs="Times New Roman"/>
          <w:sz w:val="28"/>
          <w:szCs w:val="28"/>
        </w:rPr>
      </w:pPr>
      <w:r>
        <w:rPr>
          <w:rFonts w:cs="Times New Roman" w:ascii="Times New Roman" w:hAnsi="Times New Roman"/>
          <w:sz w:val="28"/>
          <w:szCs w:val="28"/>
        </w:rPr>
        <w:t>Подвиг – самоотверженный героический поступок.</w:t>
      </w:r>
    </w:p>
    <w:p>
      <w:pPr>
        <w:pStyle w:val="Normal"/>
        <w:rPr>
          <w:rFonts w:ascii="Times New Roman" w:hAnsi="Times New Roman" w:cs="Times New Roman"/>
          <w:sz w:val="28"/>
          <w:szCs w:val="28"/>
        </w:rPr>
      </w:pPr>
      <w:r>
        <w:rPr>
          <w:rFonts w:cs="Times New Roman" w:ascii="Times New Roman" w:hAnsi="Times New Roman"/>
          <w:sz w:val="28"/>
          <w:szCs w:val="28"/>
        </w:rPr>
        <w:t>Вывод: Конкретных характеристик, признаков и критериев для определения героя нет, им может быть любой человек. Но определенные качества характера необходимы для совершения подвига.</w:t>
      </w:r>
    </w:p>
    <w:p>
      <w:pPr>
        <w:pStyle w:val="Normal"/>
        <w:rPr>
          <w:rFonts w:ascii="Times New Roman" w:hAnsi="Times New Roman" w:cs="Times New Roman"/>
          <w:sz w:val="28"/>
          <w:szCs w:val="28"/>
        </w:rPr>
      </w:pPr>
      <w:r>
        <w:rPr>
          <w:rFonts w:cs="Times New Roman" w:ascii="Times New Roman" w:hAnsi="Times New Roman"/>
          <w:sz w:val="28"/>
          <w:szCs w:val="28"/>
        </w:rPr>
        <w:t>Классный руководитель.</w:t>
      </w:r>
    </w:p>
    <w:p>
      <w:pPr>
        <w:pStyle w:val="Normal"/>
        <w:rPr>
          <w:rFonts w:ascii="Times New Roman" w:hAnsi="Times New Roman" w:cs="Times New Roman"/>
          <w:sz w:val="28"/>
          <w:szCs w:val="28"/>
        </w:rPr>
      </w:pPr>
      <w:r>
        <w:rPr>
          <w:rFonts w:cs="Times New Roman" w:ascii="Times New Roman" w:hAnsi="Times New Roman"/>
          <w:sz w:val="28"/>
          <w:szCs w:val="28"/>
        </w:rPr>
        <w:t>-Сегодня мы рассмотрим несколько примеров героических поступков, совершенных людьми разного возраста, в разных ситуациях. Но их всех объединяет одно. И я надеюсь, что по завершению нашей беседы мы с вами поймем что же объединяет наших героев.</w:t>
      </w:r>
    </w:p>
    <w:p>
      <w:pPr>
        <w:pStyle w:val="Normal"/>
        <w:rPr>
          <w:rFonts w:ascii="Times New Roman" w:hAnsi="Times New Roman" w:cs="Times New Roman"/>
          <w:sz w:val="28"/>
          <w:szCs w:val="28"/>
        </w:rPr>
      </w:pPr>
      <w:r>
        <w:rPr>
          <w:rFonts w:cs="Times New Roman" w:ascii="Times New Roman" w:hAnsi="Times New Roman"/>
          <w:sz w:val="28"/>
          <w:szCs w:val="28"/>
        </w:rPr>
        <w:t>Классный руководитель:</w:t>
      </w:r>
    </w:p>
    <w:p>
      <w:pPr>
        <w:pStyle w:val="Normal"/>
        <w:rPr>
          <w:rFonts w:ascii="Times New Roman" w:hAnsi="Times New Roman" w:cs="Times New Roman"/>
          <w:sz w:val="28"/>
          <w:szCs w:val="28"/>
        </w:rPr>
      </w:pPr>
      <w:r>
        <w:rPr>
          <w:rFonts w:cs="Times New Roman" w:ascii="Times New Roman" w:hAnsi="Times New Roman"/>
          <w:sz w:val="28"/>
          <w:szCs w:val="28"/>
        </w:rPr>
        <w:t xml:space="preserve">-Теперь я расскажу вам о подвиге русского офицера </w:t>
      </w:r>
      <w:r>
        <w:rPr>
          <w:rFonts w:cs="Times New Roman" w:ascii="Times New Roman" w:hAnsi="Times New Roman"/>
          <w:b/>
          <w:sz w:val="28"/>
          <w:szCs w:val="28"/>
        </w:rPr>
        <w:t>Александра Прохоренко</w:t>
      </w:r>
      <w:r>
        <w:rPr>
          <w:rFonts w:cs="Times New Roman" w:ascii="Times New Roman" w:hAnsi="Times New Roman"/>
          <w:sz w:val="28"/>
          <w:szCs w:val="28"/>
        </w:rPr>
        <w:t>, который погиб в Сирии. (Слайд № 4).</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mc:AlternateContent>
          <mc:Choice Requires="wps">
            <w:drawing>
              <wp:anchor behindDoc="0" distT="0" distB="1232535" distL="0" distR="167005" simplePos="0" locked="0" layoutInCell="0" allowOverlap="1" relativeHeight="2">
                <wp:simplePos x="0" y="0"/>
                <wp:positionH relativeFrom="margin">
                  <wp:posOffset>-695325</wp:posOffset>
                </wp:positionH>
                <wp:positionV relativeFrom="margin">
                  <wp:align>top</wp:align>
                </wp:positionV>
                <wp:extent cx="2581910" cy="3536315"/>
                <wp:effectExtent l="190500" t="419100" r="32385" b="31750"/>
                <wp:wrapSquare wrapText="bothSides"/>
                <wp:docPr id="1" name="Рисунок 1" descr="C:\Users\user\Downloads\52f082d2e36c8a26e3c3469cea0f1c904c.jpg"/>
                <a:graphic xmlns:a="http://schemas.openxmlformats.org/drawingml/2006/main">
                  <a:graphicData uri="http://schemas.microsoft.com/office/word/2010/wordprocessingShape">
                    <wps:wsp>
                      <wps:cNvSpPr/>
                      <wps:spPr>
                        <a:xfrm>
                          <a:off x="0" y="0"/>
                          <a:ext cx="2581920" cy="3536280"/>
                        </a:xfrm>
                        <a:prstGeom prst="ellipse">
                          <a:avLst/>
                        </a:prstGeom>
                        <a:ln cap="rnd" w="63500">
                          <a:solidFill>
                            <a:srgbClr val="333333"/>
                          </a:solidFill>
                          <a:round/>
                        </a:ln>
                        <a:effectLst>
                          <a:outerShdw blurRad="380880" dir="5400000" dist="291960" rotWithShape="0" sx="-80000" sy="-18000">
                            <a:srgbClr val="000000">
                              <a:alpha val="22000"/>
                            </a:srgbClr>
                          </a:outerShdw>
                        </a:effectLst>
                        <a:scene3d>
                          <a:camera prst="orthographicFront"/>
                          <a:lightRig dir="t" rig="contrasting">
                            <a:rot lat="0" lon="0" rev="3000000"/>
                          </a:lightRig>
                        </a:scene3d>
                        <a:sp3d contourW="7620">
                          <a:bevelT w="95250" h="31750"/>
                          <a:contourClr>
                            <a:srgbClr val="333333"/>
                          </a:contourClr>
                        </a:sp3d>
                      </wps:spPr>
                      <wps:style>
                        <a:lnRef idx="0"/>
                        <a:fillRef idx="0"/>
                        <a:effectRef idx="0"/>
                        <a:fontRef idx="minor"/>
                      </wps:style>
                      <wps:bodyPr/>
                    </wps:wsp>
                  </a:graphicData>
                </a:graphic>
              </wp:anchor>
            </w:drawing>
          </mc:Choice>
          <mc:Fallback>
            <w:pict>
              <v:oval id="shape_0" ID="Рисунок 1" path="l-2147483648,-2147483643l-2147483628,-2147483627l-2147483648,-2147483643l-2147483626,-2147483625xe" stroked="t" o:allowincell="f" style="position:absolute;margin-left:-54.75pt;margin-top:0pt;width:203.25pt;height:278.4pt;mso-wrap-style:none;v-text-anchor:middle;mso-position-horizontal-relative:margin;mso-position-vertical:top;mso-position-vertical-relative:margin">
                <v:fill o:detectmouseclick="t" on="false" color2="black"/>
                <v:stroke color="#333333" weight="63360" joinstyle="round" endcap="round"/>
                <v:shadow on="t" obscured="f" color="black"/>
                <w10:wrap type="square"/>
              </v:oval>
            </w:pict>
          </mc:Fallback>
        </mc:AlternateContent>
      </w:r>
      <w:r>
        <w:rPr>
          <w:rFonts w:cs="Times New Roman" w:ascii="Times New Roman" w:hAnsi="Times New Roman"/>
          <w:sz w:val="28"/>
          <w:szCs w:val="28"/>
        </w:rPr>
        <w:t>24 марта стало известно, что в Сирии погиб шестой русский офицер — лейтенант Александр Прохоренко. Авианаводчик попал в окружение под Пальмирой. Не имея шансов отступить, лейтенант вызвал огонь на себя, погиб сам и похоронил сбежавшихся на добычу боевиков ИГИЛ. Министерство обороны в первых сводках описало его последние часы лаконично и даже скупо, как должное.</w:t>
      </w:r>
    </w:p>
    <w:p>
      <w:pPr>
        <w:pStyle w:val="Normal"/>
        <w:rPr>
          <w:rFonts w:ascii="Times New Roman" w:hAnsi="Times New Roman" w:cs="Times New Roman"/>
          <w:sz w:val="28"/>
          <w:szCs w:val="28"/>
        </w:rPr>
      </w:pPr>
      <w:r>
        <w:rPr>
          <w:rFonts w:cs="Times New Roman" w:ascii="Times New Roman" w:hAnsi="Times New Roman"/>
          <w:sz w:val="28"/>
          <w:szCs w:val="28"/>
        </w:rPr>
        <w:t>А затем интернет взорвался. Британские «Дэйли Мэйл» и «Миррор» разродились броскими заголовками: «Пойманный в ловушку кровожадными бойцами ИГИЛ героический русский Рэмбо разметал их, вызвав огонь НА СЕБЯ». Оттуда новость разлетелась повсюду, вызвав фурор в западном сегменте интернета. Американцы и европейцы восхищались Прохоренко. (Слайд № 5).</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Он родился в 1990 году в глухом селе Городки в 130 километрах от Оренбурга. Население — менее шестисот человек. Отец Александра — тракторист, мать — уборщица. Казалось бы, никаких перспектив. Молодой человек, однако, знал, чего хочет от жизни и чего намерен добиться. Лидерские качества в нем отмечали уже в пятом классе, и связать жизнь с армией он собирался еще в юности. Похоже, заметную роль в его судьбе сыграла школа. Несмотря на микроскопические размеры — выпуск Александра состоял всего из девяти человек — она дала сразу троих медалистов, в том числе и Прохоренко. Дальнейшая его карьера однозначно указывает: школьные успехи были заслуженными.</w:t>
      </w:r>
    </w:p>
    <w:p>
      <w:pPr>
        <w:pStyle w:val="Normal"/>
        <w:rPr>
          <w:rFonts w:ascii="Times New Roman" w:hAnsi="Times New Roman" w:cs="Times New Roman"/>
          <w:sz w:val="28"/>
          <w:szCs w:val="28"/>
        </w:rPr>
      </w:pPr>
      <w:r>
        <w:rPr>
          <w:rFonts w:cs="Times New Roman" w:ascii="Times New Roman" w:hAnsi="Times New Roman"/>
          <w:sz w:val="28"/>
          <w:szCs w:val="28"/>
        </w:rPr>
        <w:t>После школы Александр отправился в смоленскую Академию войсковой противовоздушной обороны. ПВО — это одна из самых технически сложных областей военного дела, и на офицерских должностях там требуется образование хорошего университетского уровня. Парень из деревни оказался достаточно упорен и талантлив, чтобы стать одним из лучших курсантов. Академию он окончил с отличием и попал в элиту вооруженных сил России — Силы специальных операций.</w:t>
      </w:r>
    </w:p>
    <w:p>
      <w:pPr>
        <w:pStyle w:val="Normal"/>
        <w:rPr>
          <w:rFonts w:ascii="Times New Roman" w:hAnsi="Times New Roman" w:cs="Times New Roman"/>
          <w:sz w:val="28"/>
          <w:szCs w:val="28"/>
        </w:rPr>
      </w:pPr>
      <w:r>
        <w:rPr>
          <w:rFonts w:cs="Times New Roman" w:ascii="Times New Roman" w:hAnsi="Times New Roman"/>
          <w:sz w:val="28"/>
          <w:szCs w:val="28"/>
        </w:rPr>
        <w:t>В Сирии лейтенант выполнял функции ПАН — передового авианаводчика.. Эта должность требует постоянно находиться на передовой или даже в тылу противника. Наводчик планирует атаки, сообразуясь с ходом боя, он должен понимать, что требуется на земле прямо сейчас, быстро передавать координаты и дистанцию до цели, учитывать возможные угрозы для летчиков, возможности техники, погодные условия и тысячу других нюансов. (Видеоролик «Александр Прохоренко).</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Классный руководитель:</w:t>
      </w:r>
    </w:p>
    <w:p>
      <w:pPr>
        <w:pStyle w:val="Normal"/>
        <w:rPr>
          <w:rFonts w:ascii="Times New Roman" w:hAnsi="Times New Roman" w:cs="Times New Roman"/>
          <w:sz w:val="28"/>
          <w:szCs w:val="28"/>
        </w:rPr>
      </w:pPr>
      <w:r>
        <w:drawing>
          <wp:anchor behindDoc="0" distT="0" distB="0" distL="114300" distR="114300" simplePos="0" locked="0" layoutInCell="0" allowOverlap="1" relativeHeight="3">
            <wp:simplePos x="0" y="0"/>
            <wp:positionH relativeFrom="margin">
              <wp:posOffset>-773430</wp:posOffset>
            </wp:positionH>
            <wp:positionV relativeFrom="margin">
              <wp:posOffset>1743075</wp:posOffset>
            </wp:positionV>
            <wp:extent cx="3476625" cy="3476625"/>
            <wp:effectExtent l="0" t="0" r="0" b="0"/>
            <wp:wrapSquare wrapText="bothSides"/>
            <wp:docPr id="2" name="Рисунок 2" descr="C:\Users\user\Downloads\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user\Downloads\i (3).jpg"/>
                    <pic:cNvPicPr>
                      <a:picLocks noChangeAspect="1" noChangeArrowheads="1"/>
                    </pic:cNvPicPr>
                  </pic:nvPicPr>
                  <pic:blipFill>
                    <a:blip r:embed="rId2"/>
                    <a:stretch>
                      <a:fillRect/>
                    </a:stretch>
                  </pic:blipFill>
                  <pic:spPr bwMode="auto">
                    <a:xfrm>
                      <a:off x="0" y="0"/>
                      <a:ext cx="3476625" cy="3476625"/>
                    </a:xfrm>
                    <a:prstGeom prst="rect">
                      <a:avLst/>
                    </a:prstGeom>
                  </pic:spPr>
                </pic:pic>
              </a:graphicData>
            </a:graphic>
          </wp:anchor>
        </w:drawing>
      </w:r>
      <w:r>
        <w:rPr>
          <w:rFonts w:cs="Times New Roman" w:ascii="Times New Roman" w:hAnsi="Times New Roman"/>
          <w:sz w:val="28"/>
          <w:szCs w:val="28"/>
        </w:rPr>
        <w:t xml:space="preserve">-Второй герой. Офицер полиции </w:t>
      </w:r>
      <w:r>
        <w:rPr>
          <w:rFonts w:cs="Times New Roman" w:ascii="Times New Roman" w:hAnsi="Times New Roman"/>
          <w:b/>
          <w:sz w:val="28"/>
          <w:szCs w:val="28"/>
        </w:rPr>
        <w:t>Магомед Нурбагандов</w:t>
      </w:r>
      <w:r>
        <w:rPr>
          <w:rFonts w:cs="Times New Roman" w:ascii="Times New Roman" w:hAnsi="Times New Roman"/>
          <w:sz w:val="28"/>
          <w:szCs w:val="28"/>
        </w:rPr>
        <w:t>. (Слайд № 6).</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После ликвидации боевиков в Дагестане на одном из их смартфонов обнаружена видеозапись с подвигом дагестанского полицейского. Перед страшной казнью он отказался призвать коллег уйти со службы - как этого требовали террористы.</w:t>
      </w:r>
    </w:p>
    <w:p>
      <w:pPr>
        <w:pStyle w:val="Normal"/>
        <w:rPr>
          <w:rFonts w:ascii="Times New Roman" w:hAnsi="Times New Roman" w:cs="Times New Roman"/>
          <w:sz w:val="28"/>
          <w:szCs w:val="28"/>
        </w:rPr>
      </w:pPr>
      <w:r>
        <w:rPr>
          <w:rFonts w:cs="Times New Roman" w:ascii="Times New Roman" w:hAnsi="Times New Roman"/>
          <w:sz w:val="28"/>
          <w:szCs w:val="28"/>
        </w:rPr>
        <w:t>"На кадрах - офицер полиции Магомед Нурбагандов. Его казнили 10 июля 2016 года в Сергокалинском районе. Перед смертью боевики пытались заставить полицейского сказать слова, порочащие российскую полицию, но тот отказался. В ответ Магомед Нурбагандов сказал: «Работайте, братья». Спустя несколько секунд после этого полицейский был убит".</w:t>
      </w:r>
    </w:p>
    <w:p>
      <w:pPr>
        <w:pStyle w:val="Normal"/>
        <w:rPr>
          <w:rFonts w:ascii="Times New Roman" w:hAnsi="Times New Roman" w:cs="Times New Roman"/>
          <w:sz w:val="28"/>
          <w:szCs w:val="28"/>
        </w:rPr>
      </w:pPr>
      <w:r>
        <w:rPr>
          <w:rFonts w:cs="Times New Roman" w:ascii="Times New Roman" w:hAnsi="Times New Roman"/>
          <w:sz w:val="28"/>
          <w:szCs w:val="28"/>
        </w:rPr>
        <w:t>Указом Президента РФ Магомед Нурбагандов удостоен звания «Герой России» посмертно.</w:t>
      </w:r>
    </w:p>
    <w:p>
      <w:pPr>
        <w:pStyle w:val="Normal"/>
        <w:rPr>
          <w:rFonts w:ascii="Times New Roman" w:hAnsi="Times New Roman" w:cs="Times New Roman"/>
          <w:sz w:val="28"/>
          <w:szCs w:val="28"/>
        </w:rPr>
      </w:pPr>
      <w:r>
        <w:rPr>
          <w:rFonts w:cs="Times New Roman" w:ascii="Times New Roman" w:hAnsi="Times New Roman"/>
          <w:sz w:val="28"/>
          <w:szCs w:val="28"/>
        </w:rPr>
        <w:t>Давайте посмотрим Видеоролик «Работаем, брат».</w:t>
      </w:r>
    </w:p>
    <w:p>
      <w:pPr>
        <w:pStyle w:val="Normal"/>
        <w:rPr>
          <w:rFonts w:ascii="Times New Roman" w:hAnsi="Times New Roman" w:cs="Times New Roman"/>
          <w:sz w:val="28"/>
          <w:szCs w:val="28"/>
        </w:rPr>
      </w:pPr>
      <w:r>
        <w:rPr>
          <w:rFonts w:cs="Times New Roman" w:ascii="Times New Roman" w:hAnsi="Times New Roman"/>
          <w:sz w:val="28"/>
          <w:szCs w:val="28"/>
        </w:rPr>
        <w:t>Классный руководитель:</w:t>
      </w:r>
    </w:p>
    <w:p>
      <w:pPr>
        <w:pStyle w:val="Normal"/>
        <w:rPr>
          <w:rFonts w:ascii="Times New Roman" w:hAnsi="Times New Roman" w:cs="Times New Roman"/>
          <w:sz w:val="28"/>
          <w:szCs w:val="28"/>
        </w:rPr>
      </w:pPr>
      <w:r>
        <w:drawing>
          <wp:anchor behindDoc="0" distT="0" distB="0" distL="114300" distR="114300" simplePos="0" locked="0" layoutInCell="0" allowOverlap="1" relativeHeight="4">
            <wp:simplePos x="0" y="0"/>
            <wp:positionH relativeFrom="margin">
              <wp:posOffset>-617220</wp:posOffset>
            </wp:positionH>
            <wp:positionV relativeFrom="margin">
              <wp:posOffset>7476490</wp:posOffset>
            </wp:positionV>
            <wp:extent cx="2472055" cy="2085975"/>
            <wp:effectExtent l="0" t="0" r="0" b="0"/>
            <wp:wrapSquare wrapText="bothSides"/>
            <wp:docPr id="3" name="Рисунок 3" descr="C:\Users\user\Downloads\Kanidi-Ivan-Konstantino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user\Downloads\Kanidi-Ivan-Konstantinovich.jpg"/>
                    <pic:cNvPicPr>
                      <a:picLocks noChangeAspect="1" noChangeArrowheads="1"/>
                    </pic:cNvPicPr>
                  </pic:nvPicPr>
                  <pic:blipFill>
                    <a:blip r:embed="rId3"/>
                    <a:srcRect l="0" t="10940" r="0" b="31711"/>
                    <a:stretch>
                      <a:fillRect/>
                    </a:stretch>
                  </pic:blipFill>
                  <pic:spPr bwMode="auto">
                    <a:xfrm>
                      <a:off x="0" y="0"/>
                      <a:ext cx="2472055" cy="2085975"/>
                    </a:xfrm>
                    <a:prstGeom prst="rect">
                      <a:avLst/>
                    </a:prstGeom>
                  </pic:spPr>
                </pic:pic>
              </a:graphicData>
            </a:graphic>
          </wp:anchor>
        </w:drawing>
      </w:r>
      <w:r>
        <w:rPr>
          <w:rFonts w:cs="Times New Roman" w:ascii="Times New Roman" w:hAnsi="Times New Roman"/>
          <w:sz w:val="28"/>
          <w:szCs w:val="28"/>
        </w:rPr>
        <w:t xml:space="preserve">-А теперь я хочу рассказать историю простого учителя физкультуры </w:t>
      </w:r>
      <w:r>
        <w:rPr>
          <w:rFonts w:cs="Times New Roman" w:ascii="Times New Roman" w:hAnsi="Times New Roman"/>
          <w:b/>
          <w:sz w:val="28"/>
          <w:szCs w:val="28"/>
        </w:rPr>
        <w:t>Ивана Каниди</w:t>
      </w:r>
      <w:r>
        <w:rPr>
          <w:rFonts w:cs="Times New Roman" w:ascii="Times New Roman" w:hAnsi="Times New Roman"/>
          <w:sz w:val="28"/>
          <w:szCs w:val="28"/>
        </w:rPr>
        <w:t>. Он не был звездой спорта, обладателем медалей и кубков. Он просто спас детей ценой своей собственной жизни. (Слайд 7).</w:t>
      </w:r>
    </w:p>
    <w:p>
      <w:pPr>
        <w:pStyle w:val="Normal"/>
        <w:rPr>
          <w:rFonts w:ascii="Times New Roman" w:hAnsi="Times New Roman" w:cs="Times New Roman"/>
          <w:sz w:val="28"/>
          <w:szCs w:val="28"/>
        </w:rPr>
      </w:pPr>
      <w:r>
        <w:rPr>
          <w:rFonts w:cs="Times New Roman" w:ascii="Times New Roman" w:hAnsi="Times New Roman"/>
          <w:sz w:val="28"/>
          <w:szCs w:val="28"/>
        </w:rPr>
        <w:t>Иван Каниди, или Иоаннис Канидис, грек по происхождению, не был звездой спорта всесоюзного или даже республиканского масштаба. Однако в Беслане он был широко известен. Ещё в молодости Каниди выбрал профессию учителя физкультуры, в 23 года, окончив педагогический институт, пошёл на работу в школу и с тех пор не изменял своему призванию. Он хорошо играл в футбол, занимался боксом и лёгкой атлетикой, принимал участие в велогонках. В школе открыл секцию баскетбола, инвентарь для которой закупал сам. И за годы работы через крепкие руки Ивана Каниди прошли поколения ребятишек. У тех, кто когда-то учился у Ивана Константиновича, появлялись свои дети, и они также с удовольствием бежали на уроки физкультуры.</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Первый день осени 2004 года, традиционный День знаний, был омрачён страшным известием – в школе №1 города Беслана группа террористов захватила сотни заложников: детей, их родителей и родственников, работников школы – всех, кто присутствовал на праздничной линейке.</w:t>
      </w:r>
    </w:p>
    <w:p>
      <w:pPr>
        <w:pStyle w:val="Normal"/>
        <w:rPr>
          <w:rFonts w:ascii="Times New Roman" w:hAnsi="Times New Roman" w:cs="Times New Roman"/>
          <w:sz w:val="28"/>
          <w:szCs w:val="28"/>
        </w:rPr>
      </w:pPr>
      <w:r>
        <w:rPr>
          <w:rFonts w:cs="Times New Roman" w:ascii="Times New Roman" w:hAnsi="Times New Roman"/>
          <w:sz w:val="28"/>
          <w:szCs w:val="28"/>
        </w:rPr>
        <w:t>На школьной линейке террористы появились неожиданно. Как позднее установит следствие, группа из 32 человека подъехала к школе на двух автомобилях – легковом и грузовом. План захвата был разработан заранее и, к сожалению, сработал безотказно. В заложниках оказались более тысячи людей. По разным оценкам от 50 до 150 человек сумели сбежать, когда поняли, что произошло. Некоторых террористы отпускали сами. В их числе был 74-летний учитель физкультуры Иван Каниди. Мужчине в возрасте предложили уйти, однако он решил остаться со своими учениками, наверняка предполагая, что идёт на верную гибель....</w:t>
      </w:r>
    </w:p>
    <w:p>
      <w:pPr>
        <w:pStyle w:val="Normal"/>
        <w:rPr>
          <w:rFonts w:ascii="Times New Roman" w:hAnsi="Times New Roman" w:cs="Times New Roman"/>
          <w:sz w:val="28"/>
          <w:szCs w:val="28"/>
        </w:rPr>
      </w:pPr>
      <w:r>
        <w:rPr>
          <w:rFonts w:cs="Times New Roman" w:ascii="Times New Roman" w:hAnsi="Times New Roman"/>
          <w:sz w:val="28"/>
          <w:szCs w:val="28"/>
        </w:rPr>
        <w:t>Педагог спас несколько детей ещё в первые минуты: он запер их в одной из школьных комнат, откуда они потом смогли убежать. Сам Иван Константинович отправился с детьми в спортзал, где помещались все заложники. В первый же день мужчина перенёс сердечный приступ, однако оправился и начал всеми возможными силами защищать детей и женщин, которые слабели от духоты и жажды. Он разговаривал и с детьми, успокаивая их и уверяя, что помощь придёт, и с самими террористами, настаивая на том, что они должны дать людям хотя бы немного воды. Самого Каниди жестоко избили, а его коллегу – учителя труда – застрелили. Однако Ивана Константиновича это не остановило: он был настойчив, и в итоге ему разрешили намочить нагрудник и подносить его ко ртам самых маленьких детей, больше других страдавших от жажды…</w:t>
      </w:r>
    </w:p>
    <w:p>
      <w:pPr>
        <w:pStyle w:val="Normal"/>
        <w:rPr>
          <w:rFonts w:ascii="Times New Roman" w:hAnsi="Times New Roman" w:cs="Times New Roman"/>
          <w:sz w:val="28"/>
          <w:szCs w:val="28"/>
        </w:rPr>
      </w:pPr>
      <w:r>
        <w:rPr>
          <w:rFonts w:cs="Times New Roman" w:ascii="Times New Roman" w:hAnsi="Times New Roman"/>
          <w:sz w:val="28"/>
          <w:szCs w:val="28"/>
        </w:rPr>
        <w:t>Все, кто близко знали этого человека, были уверены, что он просто не мог поступить по-другому. Он всегда был немногословен, но деятелен, в нём чувствовалась кипучая энергия и желание помочь.</w:t>
      </w:r>
    </w:p>
    <w:p>
      <w:pPr>
        <w:pStyle w:val="Normal"/>
        <w:rPr>
          <w:rFonts w:ascii="Times New Roman" w:hAnsi="Times New Roman" w:cs="Times New Roman"/>
          <w:sz w:val="28"/>
          <w:szCs w:val="28"/>
        </w:rPr>
      </w:pPr>
      <w:r>
        <w:rPr>
          <w:rFonts w:cs="Times New Roman" w:ascii="Times New Roman" w:hAnsi="Times New Roman"/>
          <w:sz w:val="28"/>
          <w:szCs w:val="28"/>
        </w:rPr>
        <w:t>Третьего сентября наступила страшная, кровавая развязка. Всё началось с того, что в школе прогремели взрывы. Почему это произошло – неизвестно до сих пор. То ли кто-то из террористов, стреляя в воздух, перебил провод, то ли кто-то замкнул цепь. Последствия были ужасными, однако всё могло бы быть ещё хуже, если бы Каниди за три дня незаметно не обезвредил два взрывных устройства. По свидетельствам очевидцев, педагог накрывал их своим телом, чтобы избежать жертв среди детей в случае ошибки. Однако ошибки не было – действия Ивана Константиновича были верными. А затем, когда начался штурм, учитель вступил в бой. Неравный бой. Он с голыми руками бросился на боевика с автоматом и сумел сберечь для детей, выпрыгивавших из окон, несколько драгоценных секунд. Всего лишь обменяв их на собственную жизнь…</w:t>
      </w:r>
    </w:p>
    <w:p>
      <w:pPr>
        <w:pStyle w:val="Normal"/>
        <w:rPr>
          <w:rFonts w:ascii="Times New Roman" w:hAnsi="Times New Roman" w:cs="Times New Roman"/>
          <w:sz w:val="28"/>
          <w:szCs w:val="28"/>
        </w:rPr>
      </w:pPr>
      <w:r>
        <w:rPr>
          <w:rFonts w:cs="Times New Roman" w:ascii="Times New Roman" w:hAnsi="Times New Roman"/>
          <w:sz w:val="28"/>
          <w:szCs w:val="28"/>
        </w:rPr>
        <w:t>О подвиге Ивана Константиновича Каниди узнал весь мир. Западная пресса посвятила педагогу не один материал. А правительство Греции приняло беспрецедентное решение выделить средства на строительство школы имени Каниди в Беслане, финансовую помощь при строительстве также оказала и Норвегия. (Слайд 8).</w:t>
      </w:r>
    </w:p>
    <w:p>
      <w:pPr>
        <w:pStyle w:val="Normal"/>
        <w:rPr>
          <w:rFonts w:ascii="Times New Roman" w:hAnsi="Times New Roman" w:cs="Times New Roman"/>
          <w:sz w:val="28"/>
          <w:szCs w:val="28"/>
        </w:rPr>
      </w:pPr>
      <w:r>
        <w:rPr>
          <w:rFonts w:cs="Times New Roman" w:ascii="Times New Roman" w:hAnsi="Times New Roman"/>
          <w:sz w:val="28"/>
          <w:szCs w:val="28"/>
        </w:rPr>
        <w:t>В декабре 2004 года Иван Константинович посмертно был награждён почётным знаком «За защиту прав человека», а в 2010 году в городе открылась школа-интернат имени Ивана Каниди. Конечно, со спортивным уклоном. Там снова играют в баскетбол, но уже, к великому сожалению, без наставлений выдающегося педагога и мужественного человека. Однако все дети в этой школе по-прежнему помнят, на кого им нужно равняться.</w:t>
      </w:r>
    </w:p>
    <w:p>
      <w:pPr>
        <w:pStyle w:val="Normal"/>
        <w:rPr>
          <w:rFonts w:ascii="Times New Roman" w:hAnsi="Times New Roman" w:cs="Times New Roman"/>
          <w:sz w:val="28"/>
          <w:szCs w:val="28"/>
        </w:rPr>
      </w:pPr>
      <w:r>
        <w:rPr>
          <w:rFonts w:cs="Times New Roman" w:ascii="Times New Roman" w:hAnsi="Times New Roman"/>
          <w:sz w:val="28"/>
          <w:szCs w:val="28"/>
        </w:rPr>
        <w:t>Классный руководитель.</w:t>
      </w:r>
    </w:p>
    <w:p>
      <w:pPr>
        <w:pStyle w:val="Normal"/>
        <w:rPr>
          <w:rFonts w:ascii="Times New Roman" w:hAnsi="Times New Roman" w:cs="Times New Roman"/>
          <w:sz w:val="28"/>
          <w:szCs w:val="28"/>
        </w:rPr>
      </w:pPr>
      <w:r>
        <w:rPr>
          <w:rFonts w:cs="Times New Roman" w:ascii="Times New Roman" w:hAnsi="Times New Roman"/>
          <w:sz w:val="28"/>
          <w:szCs w:val="28"/>
        </w:rPr>
        <w:t>-И в завершении основной части нашего классного часа предлагаю посмотреть еще один короткий сюжет. Имя героя сюжета неизвестно. (Видеоролик – Триста не надо, хватит одного).</w:t>
      </w:r>
    </w:p>
    <w:p>
      <w:pPr>
        <w:pStyle w:val="Normal"/>
        <w:jc w:val="center"/>
        <w:rPr>
          <w:rFonts w:ascii="Times New Roman" w:hAnsi="Times New Roman" w:cs="Times New Roman"/>
          <w:sz w:val="28"/>
          <w:szCs w:val="28"/>
        </w:rPr>
      </w:pPr>
      <w:r>
        <w:rPr>
          <w:rFonts w:cs="Times New Roman" w:ascii="Times New Roman" w:hAnsi="Times New Roman"/>
          <w:sz w:val="28"/>
          <w:szCs w:val="28"/>
        </w:rPr>
        <w:t>III.</w:t>
        <w:tab/>
        <w:t>Заключение.</w:t>
      </w:r>
    </w:p>
    <w:p>
      <w:pPr>
        <w:pStyle w:val="Normal"/>
        <w:rPr>
          <w:rFonts w:ascii="Times New Roman" w:hAnsi="Times New Roman" w:cs="Times New Roman"/>
          <w:sz w:val="28"/>
          <w:szCs w:val="28"/>
        </w:rPr>
      </w:pPr>
      <w:r>
        <w:rPr>
          <w:rFonts w:cs="Times New Roman" w:ascii="Times New Roman" w:hAnsi="Times New Roman"/>
          <w:sz w:val="28"/>
          <w:szCs w:val="28"/>
        </w:rPr>
        <w:t>Классный руководитель.</w:t>
      </w:r>
    </w:p>
    <w:p>
      <w:pPr>
        <w:pStyle w:val="Normal"/>
        <w:rPr>
          <w:rFonts w:ascii="Times New Roman" w:hAnsi="Times New Roman" w:cs="Times New Roman"/>
          <w:sz w:val="28"/>
          <w:szCs w:val="28"/>
        </w:rPr>
      </w:pPr>
      <w:r>
        <w:rPr>
          <w:rFonts w:cs="Times New Roman" w:ascii="Times New Roman" w:hAnsi="Times New Roman"/>
          <w:sz w:val="28"/>
          <w:szCs w:val="28"/>
        </w:rPr>
        <w:t>-А теперь подведём итоги нашего классного часа.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Autospacing="1"/>
        <w:rPr>
          <w:rFonts w:ascii="Times New Roman" w:hAnsi="Times New Roman" w:cs="Times New Roman"/>
          <w:sz w:val="28"/>
          <w:szCs w:val="28"/>
        </w:rPr>
      </w:pPr>
      <w:r>
        <w:rPr>
          <w:rFonts w:cs="Times New Roman" w:ascii="Times New Roman" w:hAnsi="Times New Roman"/>
          <w:b/>
          <w:sz w:val="28"/>
          <w:szCs w:val="28"/>
        </w:rPr>
        <w:t xml:space="preserve">2.1 </w:t>
      </w:r>
      <w:r>
        <w:rPr>
          <w:rFonts w:cs="Times New Roman" w:ascii="Times New Roman" w:hAnsi="Times New Roman"/>
          <w:sz w:val="28"/>
          <w:szCs w:val="28"/>
        </w:rPr>
        <w:t>Описание  подготовки воспитательного мероприятия:</w:t>
      </w:r>
    </w:p>
    <w:p>
      <w:pPr>
        <w:pStyle w:val="Normal"/>
        <w:numPr>
          <w:ilvl w:val="0"/>
          <w:numId w:val="2"/>
        </w:numPr>
        <w:shd w:val="clear" w:color="auto" w:fill="FFFFFF"/>
        <w:spacing w:lineRule="auto" w:line="240" w:beforeAutospacing="1"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Определение целей и задач.</w:t>
      </w:r>
    </w:p>
    <w:p>
      <w:pPr>
        <w:pStyle w:val="Normal"/>
        <w:numPr>
          <w:ilvl w:val="0"/>
          <w:numId w:val="2"/>
        </w:numPr>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Выбор формы воспитательной работы, определение жанра и название мероприятия.</w:t>
      </w:r>
    </w:p>
    <w:p>
      <w:pPr>
        <w:pStyle w:val="Normal"/>
        <w:numPr>
          <w:ilvl w:val="0"/>
          <w:numId w:val="2"/>
        </w:numPr>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Создание психологического настроя.</w:t>
      </w:r>
    </w:p>
    <w:p>
      <w:pPr>
        <w:pStyle w:val="Normal"/>
        <w:numPr>
          <w:ilvl w:val="0"/>
          <w:numId w:val="2"/>
        </w:numPr>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Предварительная подготовка.</w:t>
      </w:r>
    </w:p>
    <w:p>
      <w:pPr>
        <w:pStyle w:val="Normal"/>
        <w:numPr>
          <w:ilvl w:val="0"/>
          <w:numId w:val="2"/>
        </w:numPr>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Проведение самого мероприятия.</w:t>
      </w:r>
    </w:p>
    <w:p>
      <w:pPr>
        <w:pStyle w:val="Normal"/>
        <w:numPr>
          <w:ilvl w:val="0"/>
          <w:numId w:val="2"/>
        </w:numPr>
        <w:shd w:val="clear" w:color="auto" w:fill="FFFFFF"/>
        <w:spacing w:lineRule="auto" w:line="240" w:before="0"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Педагогический анализ, совершаемый на двух уровнях:</w:t>
      </w:r>
    </w:p>
    <w:p>
      <w:pPr>
        <w:pStyle w:val="Normal"/>
        <w:numPr>
          <w:ilvl w:val="0"/>
          <w:numId w:val="3"/>
        </w:numPr>
        <w:shd w:val="clear" w:color="auto" w:fill="FFFFFF"/>
        <w:spacing w:lineRule="auto" w:line="240" w:beforeAutospacing="1" w:after="0"/>
        <w:ind w:left="1440" w:hanging="36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обсуждение успешности (неуспешности) предметного результата вместе с учащимися, проектирование более продуктивной деятельности в будущем;</w:t>
      </w:r>
    </w:p>
    <w:p>
      <w:pPr>
        <w:pStyle w:val="Normal"/>
        <w:numPr>
          <w:ilvl w:val="0"/>
          <w:numId w:val="3"/>
        </w:numPr>
        <w:shd w:val="clear" w:color="auto" w:fill="FFFFFF"/>
        <w:spacing w:lineRule="auto" w:line="240" w:before="0" w:afterAutospacing="1"/>
        <w:ind w:left="1440" w:hanging="36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собственно педагогический анализ, осуществляемый взрослыми участниками, - анализ воспитательного результата.</w:t>
      </w:r>
    </w:p>
    <w:p>
      <w:pPr>
        <w:pStyle w:val="Normal"/>
        <w:rPr>
          <w:rFonts w:ascii="Times New Roman" w:hAnsi="Times New Roman" w:cs="Times New Roman"/>
          <w:sz w:val="28"/>
          <w:szCs w:val="28"/>
        </w:rPr>
      </w:pPr>
      <w:r>
        <w:rPr>
          <w:rFonts w:cs="Times New Roman" w:ascii="Times New Roman" w:hAnsi="Times New Roman"/>
          <w:b/>
          <w:sz w:val="28"/>
          <w:szCs w:val="28"/>
        </w:rPr>
        <w:t xml:space="preserve">2.2  </w:t>
      </w:r>
      <w:r>
        <w:rPr>
          <w:rFonts w:cs="Times New Roman" w:ascii="Times New Roman" w:hAnsi="Times New Roman"/>
          <w:bCs/>
          <w:sz w:val="28"/>
          <w:szCs w:val="28"/>
        </w:rPr>
        <w:t>Ход мероприятия:</w:t>
      </w:r>
    </w:p>
    <w:p>
      <w:pPr>
        <w:pStyle w:val="Normal"/>
        <w:numPr>
          <w:ilvl w:val="0"/>
          <w:numId w:val="1"/>
        </w:numPr>
        <w:rPr>
          <w:rFonts w:ascii="Times New Roman" w:hAnsi="Times New Roman" w:cs="Times New Roman"/>
          <w:sz w:val="28"/>
          <w:szCs w:val="28"/>
        </w:rPr>
      </w:pPr>
      <w:r>
        <w:rPr>
          <w:rFonts w:cs="Times New Roman" w:ascii="Times New Roman" w:hAnsi="Times New Roman"/>
          <w:bCs/>
          <w:sz w:val="28"/>
          <w:szCs w:val="28"/>
        </w:rPr>
        <w:t>Вступление.</w:t>
      </w:r>
    </w:p>
    <w:p>
      <w:pPr>
        <w:pStyle w:val="Normal"/>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II.      Основной этап.</w:t>
      </w:r>
    </w:p>
    <w:p>
      <w:pPr>
        <w:pStyle w:val="Normal"/>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III.     Заключение.</w:t>
      </w:r>
    </w:p>
    <w:p>
      <w:pPr>
        <w:pStyle w:val="Normal"/>
        <w:spacing w:before="0" w:after="160"/>
        <w:rPr>
          <w:rFonts w:ascii="Times New Roman" w:hAnsi="Times New Roman" w:cs="Times New Roman"/>
          <w:b/>
          <w:b/>
          <w:sz w:val="28"/>
          <w:szCs w:val="28"/>
        </w:rPr>
      </w:pPr>
      <w:r>
        <w:rPr/>
      </w:r>
    </w:p>
    <w:sectPr>
      <w:type w:val="nextPage"/>
      <w:pgSz w:w="11906" w:h="16838"/>
      <w:pgMar w:left="1700" w:right="849" w:gutter="0" w:header="0" w:top="1133" w:footer="0" w:bottom="1133"/>
      <w:pgBorders w:display="allPages" w:offsetFrom="page">
        <w:top w:val="thinThickMediumGap" w:sz="24" w:space="24" w:color="000000"/>
        <w:left w:val="thinThickMediumGap" w:sz="24" w:space="24" w:color="000000"/>
        <w:bottom w:val="thickThinMediumGap" w:sz="24" w:space="24" w:color="000000"/>
        <w:right w:val="thickThinMediumGap" w:sz="2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360"/>
      </w:pPr>
      <w:rPr/>
    </w:lvl>
    <w:lvl w:ilvl="1">
      <w:start w:val="1"/>
      <w:numFmt w:val="upperRoman"/>
      <w:lvlText w:val="%2."/>
      <w:lvlJc w:val="right"/>
      <w:pPr>
        <w:tabs>
          <w:tab w:val="num" w:pos="1440"/>
        </w:tabs>
        <w:ind w:left="1440" w:hanging="360"/>
      </w:pPr>
      <w:rPr/>
    </w:lvl>
    <w:lvl w:ilvl="2">
      <w:start w:val="1"/>
      <w:numFmt w:val="upperRoman"/>
      <w:lvlText w:val="%3."/>
      <w:lvlJc w:val="right"/>
      <w:pPr>
        <w:tabs>
          <w:tab w:val="num" w:pos="2160"/>
        </w:tabs>
        <w:ind w:left="2160" w:hanging="360"/>
      </w:pPr>
      <w:rPr/>
    </w:lvl>
    <w:lvl w:ilvl="3">
      <w:start w:val="1"/>
      <w:numFmt w:val="upperRoman"/>
      <w:lvlText w:val="%4."/>
      <w:lvlJc w:val="right"/>
      <w:pPr>
        <w:tabs>
          <w:tab w:val="num" w:pos="2880"/>
        </w:tabs>
        <w:ind w:left="2880" w:hanging="360"/>
      </w:pPr>
      <w:rPr/>
    </w:lvl>
    <w:lvl w:ilvl="4">
      <w:start w:val="1"/>
      <w:numFmt w:val="upperRoman"/>
      <w:lvlText w:val="%5."/>
      <w:lvlJc w:val="right"/>
      <w:pPr>
        <w:tabs>
          <w:tab w:val="num" w:pos="3600"/>
        </w:tabs>
        <w:ind w:left="3600" w:hanging="360"/>
      </w:pPr>
      <w:rPr/>
    </w:lvl>
    <w:lvl w:ilvl="5">
      <w:start w:val="1"/>
      <w:numFmt w:val="upperRoman"/>
      <w:lvlText w:val="%6."/>
      <w:lvlJc w:val="right"/>
      <w:pPr>
        <w:tabs>
          <w:tab w:val="num" w:pos="4320"/>
        </w:tabs>
        <w:ind w:left="4320" w:hanging="360"/>
      </w:pPr>
      <w:rPr/>
    </w:lvl>
    <w:lvl w:ilvl="6">
      <w:start w:val="1"/>
      <w:numFmt w:val="upperRoman"/>
      <w:lvlText w:val="%7."/>
      <w:lvlJc w:val="right"/>
      <w:pPr>
        <w:tabs>
          <w:tab w:val="num" w:pos="5040"/>
        </w:tabs>
        <w:ind w:left="5040" w:hanging="360"/>
      </w:pPr>
      <w:rPr/>
    </w:lvl>
    <w:lvl w:ilvl="7">
      <w:start w:val="1"/>
      <w:numFmt w:val="upperRoman"/>
      <w:lvlText w:val="%8."/>
      <w:lvlJc w:val="right"/>
      <w:pPr>
        <w:tabs>
          <w:tab w:val="num" w:pos="5760"/>
        </w:tabs>
        <w:ind w:left="5760" w:hanging="360"/>
      </w:pPr>
      <w:rPr/>
    </w:lvl>
    <w:lvl w:ilvl="8">
      <w:start w:val="1"/>
      <w:numFmt w:val="upperRoman"/>
      <w:lvlText w:val="%9."/>
      <w:lvlJc w:val="righ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f450d"/>
    <w:rPr>
      <w:b/>
      <w:bCs/>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lang w:val="zxx" w:eastAsia="zxx" w:bidi="zxx"/>
    </w:rPr>
  </w:style>
  <w:style w:type="paragraph" w:styleId="ListParagraph">
    <w:name w:val="List Paragraph"/>
    <w:basedOn w:val="Normal"/>
    <w:uiPriority w:val="34"/>
    <w:qFormat/>
    <w:rsid w:val="00594d5e"/>
    <w:pPr>
      <w:spacing w:before="0" w:after="160"/>
      <w:ind w:left="720" w:hanging="0"/>
      <w:contextualSpacing/>
    </w:pPr>
    <w:rPr/>
  </w:style>
  <w:style w:type="paragraph" w:styleId="NormalWeb">
    <w:name w:val="Normal (Web)"/>
    <w:basedOn w:val="Normal"/>
    <w:uiPriority w:val="99"/>
    <w:unhideWhenUsed/>
    <w:qFormat/>
    <w:rsid w:val="009f450d"/>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LibreOffice/7.3.6.2$Linux_X86_64 LibreOffice_project/30$Build-2</Application>
  <AppVersion>15.0000</AppVersion>
  <Pages>9</Pages>
  <Words>1845</Words>
  <Characters>11832</Characters>
  <CharactersWithSpaces>13633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2021-05-10T18:09:00Z</dcterms:created>
  <dc:creator>Пользователь</dc:creator>
  <dc:description/>
  <dc:language>ru-RU</dc:language>
  <cp:lastModifiedBy/>
  <dcterms:modified xsi:type="dcterms:W3CDTF">2024-04-23T11:05:59Z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