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8FC" w:rsidRPr="002E008F" w:rsidRDefault="00B12838" w:rsidP="002E008F">
      <w:pPr>
        <w:spacing w:line="360" w:lineRule="auto"/>
        <w:ind w:right="42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Учение с увлечением. Как </w:t>
      </w:r>
      <w:r w:rsidR="002E008F" w:rsidRPr="002E008F">
        <w:rPr>
          <w:rFonts w:ascii="Times New Roman" w:hAnsi="Times New Roman" w:cs="Times New Roman"/>
          <w:b/>
          <w:sz w:val="24"/>
          <w:szCs w:val="24"/>
        </w:rPr>
        <w:t>активизировать работу детей с ОВЗ на ур</w:t>
      </w:r>
      <w:r w:rsidR="00347C5A">
        <w:rPr>
          <w:rFonts w:ascii="Times New Roman" w:hAnsi="Times New Roman" w:cs="Times New Roman"/>
          <w:b/>
          <w:sz w:val="24"/>
          <w:szCs w:val="24"/>
        </w:rPr>
        <w:t>оках русского языка и литературного чтения</w:t>
      </w:r>
      <w:r w:rsidR="00EC1756">
        <w:rPr>
          <w:rFonts w:ascii="Times New Roman" w:hAnsi="Times New Roman" w:cs="Times New Roman"/>
          <w:b/>
          <w:sz w:val="24"/>
          <w:szCs w:val="24"/>
        </w:rPr>
        <w:t xml:space="preserve"> в начальной школе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0758D6" w:rsidRPr="001A780F" w:rsidRDefault="00B12838" w:rsidP="006704A9">
      <w:pPr>
        <w:spacing w:line="276" w:lineRule="auto"/>
        <w:ind w:right="42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780F">
        <w:rPr>
          <w:rFonts w:ascii="Times New Roman" w:hAnsi="Times New Roman" w:cs="Times New Roman"/>
          <w:i/>
          <w:sz w:val="24"/>
          <w:szCs w:val="24"/>
        </w:rPr>
        <w:t>Самойленко Ирина Геннадьевна</w:t>
      </w:r>
      <w:r w:rsidR="000758D6" w:rsidRPr="001A780F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0758D6" w:rsidRPr="001A780F" w:rsidRDefault="000758D6" w:rsidP="006704A9">
      <w:pPr>
        <w:spacing w:line="276" w:lineRule="auto"/>
        <w:ind w:right="42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780F">
        <w:rPr>
          <w:rFonts w:ascii="Times New Roman" w:hAnsi="Times New Roman" w:cs="Times New Roman"/>
          <w:i/>
          <w:sz w:val="24"/>
          <w:szCs w:val="24"/>
        </w:rPr>
        <w:t>учитель начальной школы</w:t>
      </w:r>
    </w:p>
    <w:p w:rsidR="000758D6" w:rsidRPr="001A780F" w:rsidRDefault="000758D6" w:rsidP="006704A9">
      <w:pPr>
        <w:spacing w:line="276" w:lineRule="auto"/>
        <w:ind w:right="42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780F">
        <w:rPr>
          <w:rFonts w:ascii="Times New Roman" w:hAnsi="Times New Roman" w:cs="Times New Roman"/>
          <w:i/>
          <w:sz w:val="24"/>
          <w:szCs w:val="24"/>
        </w:rPr>
        <w:t>ГБОУ школа № 663</w:t>
      </w:r>
    </w:p>
    <w:p w:rsidR="000758D6" w:rsidRPr="001A780F" w:rsidRDefault="000758D6" w:rsidP="006704A9">
      <w:pPr>
        <w:spacing w:line="276" w:lineRule="auto"/>
        <w:ind w:right="42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780F">
        <w:rPr>
          <w:rFonts w:ascii="Times New Roman" w:hAnsi="Times New Roman" w:cs="Times New Roman"/>
          <w:i/>
          <w:sz w:val="24"/>
          <w:szCs w:val="24"/>
        </w:rPr>
        <w:t xml:space="preserve"> Московский район </w:t>
      </w:r>
    </w:p>
    <w:p w:rsidR="001A0A24" w:rsidRPr="001A780F" w:rsidRDefault="000758D6" w:rsidP="006704A9">
      <w:pPr>
        <w:spacing w:line="276" w:lineRule="auto"/>
        <w:ind w:right="42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780F">
        <w:rPr>
          <w:rFonts w:ascii="Times New Roman" w:hAnsi="Times New Roman" w:cs="Times New Roman"/>
          <w:i/>
          <w:sz w:val="24"/>
          <w:szCs w:val="24"/>
        </w:rPr>
        <w:t xml:space="preserve">  г. Санкт-Петербург.</w:t>
      </w:r>
    </w:p>
    <w:p w:rsidR="001A0A24" w:rsidRPr="001A780F" w:rsidRDefault="001A0A24" w:rsidP="001A780F">
      <w:pPr>
        <w:spacing w:line="360" w:lineRule="auto"/>
        <w:ind w:right="424"/>
        <w:jc w:val="right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Сильное желание чему-то научиться — это уже 50% успеха. </w:t>
      </w:r>
    </w:p>
    <w:p w:rsidR="004368AC" w:rsidRPr="006704A9" w:rsidRDefault="001A0A24" w:rsidP="006704A9">
      <w:pPr>
        <w:spacing w:line="360" w:lineRule="auto"/>
        <w:ind w:right="42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>Дейл Карнеги</w:t>
      </w:r>
    </w:p>
    <w:p w:rsidR="004368AC" w:rsidRPr="001A780F" w:rsidRDefault="002D7360" w:rsidP="001A780F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  </w:t>
      </w:r>
      <w:r w:rsidR="00347C5A" w:rsidRPr="001A780F">
        <w:rPr>
          <w:rFonts w:ascii="Times New Roman" w:hAnsi="Times New Roman" w:cs="Times New Roman"/>
          <w:sz w:val="24"/>
          <w:szCs w:val="24"/>
        </w:rPr>
        <w:t xml:space="preserve">Как сделать так, чтобы процесс обучения </w:t>
      </w:r>
      <w:r w:rsidRPr="001A780F">
        <w:rPr>
          <w:rFonts w:ascii="Times New Roman" w:hAnsi="Times New Roman" w:cs="Times New Roman"/>
          <w:sz w:val="24"/>
          <w:szCs w:val="24"/>
        </w:rPr>
        <w:t>был интересным и продуктивным, особенно если речь идёт о детях с ОВЗ.</w:t>
      </w:r>
      <w:r w:rsidR="00F07C76" w:rsidRPr="001A780F">
        <w:rPr>
          <w:rFonts w:ascii="Times New Roman" w:hAnsi="Times New Roman" w:cs="Times New Roman"/>
          <w:sz w:val="24"/>
          <w:szCs w:val="24"/>
        </w:rPr>
        <w:t>В данной статье хотим пред</w:t>
      </w:r>
      <w:r w:rsidR="00B12838" w:rsidRPr="001A780F">
        <w:rPr>
          <w:rFonts w:ascii="Times New Roman" w:hAnsi="Times New Roman" w:cs="Times New Roman"/>
          <w:sz w:val="24"/>
          <w:szCs w:val="24"/>
        </w:rPr>
        <w:t>ложить интересные приёмы</w:t>
      </w:r>
      <w:r w:rsidR="00C00A17" w:rsidRPr="001A780F">
        <w:rPr>
          <w:rFonts w:ascii="Times New Roman" w:hAnsi="Times New Roman" w:cs="Times New Roman"/>
          <w:sz w:val="24"/>
          <w:szCs w:val="24"/>
        </w:rPr>
        <w:t xml:space="preserve"> и игры</w:t>
      </w:r>
      <w:r w:rsidR="00B12838" w:rsidRPr="001A780F">
        <w:rPr>
          <w:rFonts w:ascii="Times New Roman" w:hAnsi="Times New Roman" w:cs="Times New Roman"/>
          <w:sz w:val="24"/>
          <w:szCs w:val="24"/>
        </w:rPr>
        <w:t>, которые позволят</w:t>
      </w:r>
      <w:r w:rsidR="00F07C76" w:rsidRPr="001A780F">
        <w:rPr>
          <w:rFonts w:ascii="Times New Roman" w:hAnsi="Times New Roman" w:cs="Times New Roman"/>
          <w:sz w:val="24"/>
          <w:szCs w:val="24"/>
        </w:rPr>
        <w:t xml:space="preserve"> разнообразить учебный процесс на уроках русско</w:t>
      </w:r>
      <w:r w:rsidR="00B12838" w:rsidRPr="001A780F">
        <w:rPr>
          <w:rFonts w:ascii="Times New Roman" w:hAnsi="Times New Roman" w:cs="Times New Roman"/>
          <w:sz w:val="24"/>
          <w:szCs w:val="24"/>
        </w:rPr>
        <w:t>го языка и литерат</w:t>
      </w:r>
      <w:r w:rsidR="00854665">
        <w:rPr>
          <w:rFonts w:ascii="Times New Roman" w:hAnsi="Times New Roman" w:cs="Times New Roman"/>
          <w:sz w:val="24"/>
          <w:szCs w:val="24"/>
        </w:rPr>
        <w:t>урного чтения в начальной школе как в классе, так и при индивидуальном обучении.</w:t>
      </w:r>
    </w:p>
    <w:p w:rsidR="001A780F" w:rsidRPr="001A780F" w:rsidRDefault="001A780F" w:rsidP="001A7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На стадии вызова можно использовать приём «Расшифровать шифр».</w:t>
      </w:r>
    </w:p>
    <w:p w:rsidR="001A780F" w:rsidRPr="001A780F" w:rsidRDefault="001A780F" w:rsidP="001A7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>Например, ч</w:t>
      </w:r>
      <w:r w:rsidR="006704A9">
        <w:rPr>
          <w:rFonts w:ascii="Times New Roman" w:eastAsia="Times New Roman" w:hAnsi="Times New Roman" w:cs="Times New Roman"/>
          <w:sz w:val="24"/>
          <w:szCs w:val="24"/>
          <w:lang w:bidi="en-US"/>
        </w:rPr>
        <w:t>тобы узнать, о ком</w:t>
      </w: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пойдёт речь на уроке, нам необходимо разгадать шифр.</w:t>
      </w:r>
    </w:p>
    <w:p w:rsidR="001A780F" w:rsidRPr="001A780F" w:rsidRDefault="001A780F" w:rsidP="001A7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6"/>
        <w:gridCol w:w="657"/>
        <w:gridCol w:w="657"/>
        <w:gridCol w:w="657"/>
        <w:gridCol w:w="657"/>
        <w:gridCol w:w="657"/>
        <w:gridCol w:w="657"/>
      </w:tblGrid>
      <w:tr w:rsidR="001A780F" w:rsidRPr="001A780F" w:rsidTr="00203C7F">
        <w:tc>
          <w:tcPr>
            <w:tcW w:w="656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4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7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5</w:t>
            </w:r>
          </w:p>
        </w:tc>
      </w:tr>
      <w:tr w:rsidR="001A780F" w:rsidRPr="001A780F" w:rsidTr="00203C7F">
        <w:tc>
          <w:tcPr>
            <w:tcW w:w="656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Е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Х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</w:t>
            </w:r>
          </w:p>
        </w:tc>
        <w:tc>
          <w:tcPr>
            <w:tcW w:w="657" w:type="dxa"/>
          </w:tcPr>
          <w:p w:rsidR="001A780F" w:rsidRPr="001A780F" w:rsidRDefault="001A780F" w:rsidP="001A78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1A780F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</w:t>
            </w:r>
          </w:p>
        </w:tc>
      </w:tr>
    </w:tbl>
    <w:p w:rsidR="001A780F" w:rsidRPr="006704A9" w:rsidRDefault="006704A9" w:rsidP="001A7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</w:t>
      </w:r>
    </w:p>
    <w:p w:rsidR="001A780F" w:rsidRPr="001A780F" w:rsidRDefault="001A780F" w:rsidP="001A78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Верно, это писатель Борис </w:t>
      </w:r>
      <w:proofErr w:type="spellStart"/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>Заходер</w:t>
      </w:r>
      <w:proofErr w:type="spellEnd"/>
    </w:p>
    <w:p w:rsidR="00EB3CD6" w:rsidRPr="001A780F" w:rsidRDefault="00B31B52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  </w:t>
      </w:r>
      <w:r w:rsidR="00B12838" w:rsidRPr="001A780F">
        <w:rPr>
          <w:rFonts w:ascii="Times New Roman" w:hAnsi="Times New Roman" w:cs="Times New Roman"/>
          <w:sz w:val="24"/>
          <w:szCs w:val="24"/>
        </w:rPr>
        <w:t>Часто используемый приём</w:t>
      </w:r>
      <w:r w:rsidR="004368AC" w:rsidRPr="001A780F">
        <w:rPr>
          <w:rFonts w:ascii="Times New Roman" w:hAnsi="Times New Roman" w:cs="Times New Roman"/>
          <w:sz w:val="24"/>
          <w:szCs w:val="24"/>
        </w:rPr>
        <w:t xml:space="preserve"> </w:t>
      </w:r>
      <w:r w:rsidR="00F66152" w:rsidRPr="001A780F">
        <w:rPr>
          <w:rFonts w:ascii="Times New Roman" w:hAnsi="Times New Roman" w:cs="Times New Roman"/>
          <w:sz w:val="24"/>
          <w:szCs w:val="24"/>
        </w:rPr>
        <w:t>на уроках в начальной школе</w:t>
      </w:r>
      <w:r w:rsidR="00B12838" w:rsidRPr="001A780F">
        <w:rPr>
          <w:rFonts w:ascii="Times New Roman" w:hAnsi="Times New Roman" w:cs="Times New Roman"/>
          <w:sz w:val="24"/>
          <w:szCs w:val="24"/>
        </w:rPr>
        <w:t>-</w:t>
      </w:r>
      <w:r w:rsidR="004368AC" w:rsidRPr="001A780F">
        <w:rPr>
          <w:rFonts w:ascii="Times New Roman" w:hAnsi="Times New Roman" w:cs="Times New Roman"/>
          <w:sz w:val="24"/>
          <w:szCs w:val="24"/>
        </w:rPr>
        <w:t xml:space="preserve"> кластер.</w:t>
      </w:r>
      <w:r w:rsidR="004368AC" w:rsidRPr="001A7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68AC" w:rsidRPr="001A780F">
        <w:rPr>
          <w:rFonts w:ascii="Times New Roman" w:hAnsi="Times New Roman" w:cs="Times New Roman"/>
          <w:sz w:val="24"/>
          <w:szCs w:val="24"/>
        </w:rPr>
        <w:t>Кластер – выделение смысловых единиц текста и графическое их оформление в определённом порядке в виде «грозди». Кластеры могут стать как ведущим приёмом на стадии вызова, рефлексии,</w:t>
      </w:r>
      <w:r w:rsidR="00F07C76" w:rsidRPr="001A780F">
        <w:rPr>
          <w:rFonts w:ascii="Times New Roman" w:hAnsi="Times New Roman" w:cs="Times New Roman"/>
          <w:sz w:val="24"/>
          <w:szCs w:val="24"/>
        </w:rPr>
        <w:t xml:space="preserve"> так и стратегией урока в целом, начиная с</w:t>
      </w:r>
      <w:r w:rsidR="00B12838" w:rsidRPr="001A780F">
        <w:rPr>
          <w:rFonts w:ascii="Times New Roman" w:hAnsi="Times New Roman" w:cs="Times New Roman"/>
          <w:sz w:val="24"/>
          <w:szCs w:val="24"/>
        </w:rPr>
        <w:t>о 2</w:t>
      </w:r>
      <w:r w:rsidR="00F07C76" w:rsidRPr="001A780F">
        <w:rPr>
          <w:rFonts w:ascii="Times New Roman" w:hAnsi="Times New Roman" w:cs="Times New Roman"/>
          <w:sz w:val="24"/>
          <w:szCs w:val="24"/>
        </w:rPr>
        <w:t>-го класса</w:t>
      </w:r>
      <w:r w:rsidR="00B12838" w:rsidRPr="001A780F">
        <w:rPr>
          <w:rFonts w:ascii="Times New Roman" w:hAnsi="Times New Roman" w:cs="Times New Roman"/>
          <w:sz w:val="24"/>
          <w:szCs w:val="24"/>
        </w:rPr>
        <w:t>.</w:t>
      </w:r>
    </w:p>
    <w:p w:rsidR="005F501D" w:rsidRPr="001A780F" w:rsidRDefault="00F66152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3680" cy="2251732"/>
            <wp:effectExtent l="0" t="0" r="7620" b="0"/>
            <wp:docPr id="8" name="Рисунок 8" descr="C:\Users\User\Desktop\6b48b431cf5ec46bfc589bddff7840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b48b431cf5ec46bfc589bddff78409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54" cy="22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74" w:rsidRPr="001A780F" w:rsidRDefault="00B31B52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6704A9">
        <w:rPr>
          <w:rFonts w:ascii="Times New Roman" w:hAnsi="Times New Roman" w:cs="Times New Roman"/>
          <w:sz w:val="24"/>
          <w:szCs w:val="24"/>
        </w:rPr>
        <w:t>Интересный приём «Верное\неверное утверждение</w:t>
      </w:r>
      <w:r w:rsidR="00ED1374" w:rsidRPr="001A780F">
        <w:rPr>
          <w:rFonts w:ascii="Times New Roman" w:hAnsi="Times New Roman" w:cs="Times New Roman"/>
          <w:sz w:val="24"/>
          <w:szCs w:val="24"/>
        </w:rPr>
        <w:t>»</w:t>
      </w:r>
      <w:r w:rsidR="006704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04A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704A9">
        <w:rPr>
          <w:rFonts w:ascii="Times New Roman" w:hAnsi="Times New Roman" w:cs="Times New Roman"/>
          <w:sz w:val="24"/>
          <w:szCs w:val="24"/>
        </w:rPr>
        <w:t xml:space="preserve"> чём суть данного приёма.? </w:t>
      </w:r>
      <w:r w:rsidR="00ED1374" w:rsidRPr="001A780F">
        <w:rPr>
          <w:rFonts w:ascii="Times New Roman" w:hAnsi="Times New Roman" w:cs="Times New Roman"/>
          <w:sz w:val="24"/>
          <w:szCs w:val="24"/>
        </w:rPr>
        <w:t xml:space="preserve">Каждому ученику раздается лист с вопросами в таблице, на которые можно ответить </w:t>
      </w:r>
      <w:r w:rsidR="00F07C76" w:rsidRPr="001A780F">
        <w:rPr>
          <w:rFonts w:ascii="Times New Roman" w:hAnsi="Times New Roman" w:cs="Times New Roman"/>
          <w:sz w:val="24"/>
          <w:szCs w:val="24"/>
        </w:rPr>
        <w:t>«</w:t>
      </w:r>
      <w:r w:rsidR="00ED1374" w:rsidRPr="001A780F">
        <w:rPr>
          <w:rFonts w:ascii="Times New Roman" w:hAnsi="Times New Roman" w:cs="Times New Roman"/>
          <w:sz w:val="24"/>
          <w:szCs w:val="24"/>
        </w:rPr>
        <w:t>да</w:t>
      </w:r>
      <w:r w:rsidR="00F07C76" w:rsidRPr="001A780F">
        <w:rPr>
          <w:rFonts w:ascii="Times New Roman" w:hAnsi="Times New Roman" w:cs="Times New Roman"/>
          <w:sz w:val="24"/>
          <w:szCs w:val="24"/>
        </w:rPr>
        <w:t>»</w:t>
      </w:r>
      <w:r w:rsidR="00ED1374" w:rsidRPr="001A780F">
        <w:rPr>
          <w:rFonts w:ascii="Times New Roman" w:hAnsi="Times New Roman" w:cs="Times New Roman"/>
          <w:sz w:val="24"/>
          <w:szCs w:val="24"/>
        </w:rPr>
        <w:t xml:space="preserve"> или </w:t>
      </w:r>
      <w:r w:rsidR="00F07C76" w:rsidRPr="001A780F">
        <w:rPr>
          <w:rFonts w:ascii="Times New Roman" w:hAnsi="Times New Roman" w:cs="Times New Roman"/>
          <w:sz w:val="24"/>
          <w:szCs w:val="24"/>
        </w:rPr>
        <w:t>«</w:t>
      </w:r>
      <w:r w:rsidR="00ED1374" w:rsidRPr="001A780F">
        <w:rPr>
          <w:rFonts w:ascii="Times New Roman" w:hAnsi="Times New Roman" w:cs="Times New Roman"/>
          <w:sz w:val="24"/>
          <w:szCs w:val="24"/>
        </w:rPr>
        <w:t>нет</w:t>
      </w:r>
      <w:r w:rsidR="00F07C76" w:rsidRPr="001A780F">
        <w:rPr>
          <w:rFonts w:ascii="Times New Roman" w:hAnsi="Times New Roman" w:cs="Times New Roman"/>
          <w:sz w:val="24"/>
          <w:szCs w:val="24"/>
        </w:rPr>
        <w:t>»</w:t>
      </w:r>
      <w:r w:rsidR="00ED1374" w:rsidRPr="001A780F">
        <w:rPr>
          <w:rFonts w:ascii="Times New Roman" w:hAnsi="Times New Roman" w:cs="Times New Roman"/>
          <w:sz w:val="24"/>
          <w:szCs w:val="24"/>
        </w:rPr>
        <w:t xml:space="preserve">. Учитель читает вопросы, а ученики ставят в строке плюс, если согласны с утверждением, и минус, если не согласны. На фазе рефлексии ученики </w:t>
      </w:r>
      <w:r w:rsidR="00C00A17" w:rsidRPr="001A780F">
        <w:rPr>
          <w:rFonts w:ascii="Times New Roman" w:hAnsi="Times New Roman" w:cs="Times New Roman"/>
          <w:sz w:val="24"/>
          <w:szCs w:val="24"/>
        </w:rPr>
        <w:t xml:space="preserve">снова </w:t>
      </w:r>
      <w:r w:rsidR="00ED1374" w:rsidRPr="001A780F">
        <w:rPr>
          <w:rFonts w:ascii="Times New Roman" w:hAnsi="Times New Roman" w:cs="Times New Roman"/>
          <w:sz w:val="24"/>
          <w:szCs w:val="24"/>
        </w:rPr>
        <w:t>обращаются к таблиц</w:t>
      </w:r>
      <w:r w:rsidR="00C00A17" w:rsidRPr="001A780F">
        <w:rPr>
          <w:rFonts w:ascii="Times New Roman" w:hAnsi="Times New Roman" w:cs="Times New Roman"/>
          <w:sz w:val="24"/>
          <w:szCs w:val="24"/>
        </w:rPr>
        <w:t>е и видят, насколько были правы\не правы.</w:t>
      </w:r>
      <w:r w:rsidR="00ED1374" w:rsidRPr="001A780F">
        <w:rPr>
          <w:rFonts w:ascii="Times New Roman" w:hAnsi="Times New Roman" w:cs="Times New Roman"/>
          <w:sz w:val="24"/>
          <w:szCs w:val="24"/>
        </w:rPr>
        <w:t xml:space="preserve"> </w:t>
      </w:r>
      <w:r w:rsidR="003E1C0C" w:rsidRPr="001A780F">
        <w:rPr>
          <w:rFonts w:ascii="Times New Roman" w:hAnsi="Times New Roman" w:cs="Times New Roman"/>
          <w:sz w:val="24"/>
          <w:szCs w:val="24"/>
        </w:rPr>
        <w:t>Данный приём</w:t>
      </w:r>
      <w:r w:rsidR="00ED1374" w:rsidRPr="001A780F">
        <w:rPr>
          <w:rFonts w:ascii="Times New Roman" w:hAnsi="Times New Roman" w:cs="Times New Roman"/>
          <w:sz w:val="24"/>
          <w:szCs w:val="24"/>
        </w:rPr>
        <w:t xml:space="preserve"> хорошо использовать в коррекцион</w:t>
      </w:r>
      <w:r w:rsidR="00B12838" w:rsidRPr="001A780F">
        <w:rPr>
          <w:rFonts w:ascii="Times New Roman" w:hAnsi="Times New Roman" w:cs="Times New Roman"/>
          <w:sz w:val="24"/>
          <w:szCs w:val="24"/>
        </w:rPr>
        <w:t xml:space="preserve">ной школе на уроках </w:t>
      </w:r>
      <w:r w:rsidR="003E1C0C" w:rsidRPr="001A780F">
        <w:rPr>
          <w:rFonts w:ascii="Times New Roman" w:hAnsi="Times New Roman" w:cs="Times New Roman"/>
          <w:sz w:val="24"/>
          <w:szCs w:val="24"/>
        </w:rPr>
        <w:t xml:space="preserve">литературного </w:t>
      </w:r>
      <w:r w:rsidR="00B12838" w:rsidRPr="001A780F">
        <w:rPr>
          <w:rFonts w:ascii="Times New Roman" w:hAnsi="Times New Roman" w:cs="Times New Roman"/>
          <w:sz w:val="24"/>
          <w:szCs w:val="24"/>
        </w:rPr>
        <w:t>чтения начиная со 2</w:t>
      </w:r>
      <w:r w:rsidR="003E1C0C" w:rsidRPr="001A780F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ED1374" w:rsidRPr="001A780F">
        <w:rPr>
          <w:rFonts w:ascii="Times New Roman" w:hAnsi="Times New Roman" w:cs="Times New Roman"/>
          <w:sz w:val="24"/>
          <w:szCs w:val="24"/>
        </w:rPr>
        <w:t>.</w:t>
      </w:r>
    </w:p>
    <w:p w:rsidR="00FD459A" w:rsidRPr="001A780F" w:rsidRDefault="00FD459A" w:rsidP="001A78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При изуче</w:t>
      </w:r>
      <w:r w:rsidR="003E1C0C"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>нии темы «Глагол» учащимся</w:t>
      </w: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можно предложить следующее </w:t>
      </w:r>
      <w:r w:rsidR="00C00A17"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>смысловое</w:t>
      </w: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задание</w:t>
      </w:r>
      <w:r w:rsidR="00C00A17"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>: «Разделите слова на группы, записав</w:t>
      </w: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их в таблицу».</w:t>
      </w:r>
    </w:p>
    <w:p w:rsidR="00FD459A" w:rsidRPr="001A780F" w:rsidRDefault="00FD459A" w:rsidP="001A78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Любить - это…                                                    </w:t>
      </w:r>
      <w:r w:rsidR="004C1D55"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>Не любить</w:t>
      </w: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- это…</w:t>
      </w:r>
    </w:p>
    <w:p w:rsidR="00FD459A" w:rsidRPr="001A780F" w:rsidRDefault="00FD459A" w:rsidP="001A78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Слова: уважать, обманывать, заботиться, проявлять грубость, быть честным, не беречь, умение прощать.</w:t>
      </w:r>
      <w:r w:rsidR="00917E0A"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Мы не только повторяем глагол как часть речи, но и работаем над нравственной составляющей учеников.</w:t>
      </w:r>
    </w:p>
    <w:p w:rsidR="00FD459A" w:rsidRPr="001A780F" w:rsidRDefault="00FD459A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1A780F">
        <w:rPr>
          <w:rFonts w:ascii="Times New Roman" w:hAnsi="Times New Roman" w:cs="Times New Roman"/>
          <w:sz w:val="24"/>
          <w:szCs w:val="24"/>
        </w:rPr>
        <w:t>Вот ещё одно и</w:t>
      </w:r>
      <w:r w:rsidR="004C1D55" w:rsidRPr="001A780F">
        <w:rPr>
          <w:rFonts w:ascii="Times New Roman" w:hAnsi="Times New Roman" w:cs="Times New Roman"/>
          <w:sz w:val="24"/>
          <w:szCs w:val="24"/>
        </w:rPr>
        <w:t>нтересное задание, которое</w:t>
      </w:r>
      <w:r w:rsidR="0046746B" w:rsidRPr="001A780F">
        <w:rPr>
          <w:rFonts w:ascii="Times New Roman" w:hAnsi="Times New Roman" w:cs="Times New Roman"/>
          <w:sz w:val="24"/>
          <w:szCs w:val="24"/>
        </w:rPr>
        <w:t xml:space="preserve"> можно провести в виде игры</w:t>
      </w:r>
      <w:r w:rsidR="00C00A17" w:rsidRPr="001A780F">
        <w:rPr>
          <w:rFonts w:ascii="Times New Roman" w:hAnsi="Times New Roman" w:cs="Times New Roman"/>
          <w:sz w:val="24"/>
          <w:szCs w:val="24"/>
        </w:rPr>
        <w:t xml:space="preserve"> </w:t>
      </w:r>
      <w:r w:rsidR="0046746B" w:rsidRPr="001A780F">
        <w:rPr>
          <w:rFonts w:ascii="Times New Roman" w:hAnsi="Times New Roman" w:cs="Times New Roman"/>
          <w:sz w:val="24"/>
          <w:szCs w:val="24"/>
        </w:rPr>
        <w:t>на обобщающих</w:t>
      </w:r>
      <w:r w:rsidR="00C00A17" w:rsidRPr="001A780F">
        <w:rPr>
          <w:rFonts w:ascii="Times New Roman" w:hAnsi="Times New Roman" w:cs="Times New Roman"/>
          <w:sz w:val="24"/>
          <w:szCs w:val="24"/>
        </w:rPr>
        <w:t xml:space="preserve"> </w:t>
      </w:r>
      <w:r w:rsidR="0046746B" w:rsidRPr="001A780F">
        <w:rPr>
          <w:rFonts w:ascii="Times New Roman" w:hAnsi="Times New Roman" w:cs="Times New Roman"/>
          <w:sz w:val="24"/>
          <w:szCs w:val="24"/>
        </w:rPr>
        <w:t>уроках чтения или русского языка.</w:t>
      </w:r>
    </w:p>
    <w:p w:rsidR="0046746B" w:rsidRPr="001A780F" w:rsidRDefault="00697A38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Игра «Цветные кнопки»</w:t>
      </w:r>
      <w:r w:rsidRPr="001A7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80F">
        <w:rPr>
          <w:rFonts w:ascii="Times New Roman" w:hAnsi="Times New Roman" w:cs="Times New Roman"/>
          <w:sz w:val="24"/>
          <w:szCs w:val="24"/>
        </w:rPr>
        <w:t>(похожа на игру «Угадай мелодию»)</w:t>
      </w:r>
    </w:p>
    <w:p w:rsidR="0046746B" w:rsidRPr="001A780F" w:rsidRDefault="0046746B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В центр класса приглашаются 8 учеников. Четыре ученика сидят на стульях</w:t>
      </w:r>
      <w:r w:rsidR="00697A38" w:rsidRPr="001A780F">
        <w:rPr>
          <w:rFonts w:ascii="Times New Roman" w:hAnsi="Times New Roman" w:cs="Times New Roman"/>
          <w:sz w:val="24"/>
          <w:szCs w:val="24"/>
        </w:rPr>
        <w:t>-цветные кнопки</w:t>
      </w:r>
      <w:r w:rsidRPr="001A780F">
        <w:rPr>
          <w:rFonts w:ascii="Times New Roman" w:hAnsi="Times New Roman" w:cs="Times New Roman"/>
          <w:sz w:val="24"/>
          <w:szCs w:val="24"/>
        </w:rPr>
        <w:t>, ещё четыре человека стоят за их спиной</w:t>
      </w:r>
      <w:r w:rsidR="00697A38" w:rsidRPr="001A780F">
        <w:rPr>
          <w:rFonts w:ascii="Times New Roman" w:hAnsi="Times New Roman" w:cs="Times New Roman"/>
          <w:sz w:val="24"/>
          <w:szCs w:val="24"/>
        </w:rPr>
        <w:t>-игроки</w:t>
      </w:r>
      <w:r w:rsidRPr="001A780F">
        <w:rPr>
          <w:rFonts w:ascii="Times New Roman" w:hAnsi="Times New Roman" w:cs="Times New Roman"/>
          <w:sz w:val="24"/>
          <w:szCs w:val="24"/>
        </w:rPr>
        <w:t>. Остальные дети-болельщики.</w:t>
      </w:r>
    </w:p>
    <w:p w:rsidR="0046746B" w:rsidRPr="001A780F" w:rsidRDefault="0046746B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Кто сидит на стульях получают цветную шляпу одного цвета (красную, синюю, зелёную или жёлтую). Данные дети –цветные кнопки. Они должны придумать для себя какой-нибудь звук или слово. Например, «мяу», «ау», «ура», «</w:t>
      </w:r>
      <w:proofErr w:type="spellStart"/>
      <w:r w:rsidRPr="001A780F">
        <w:rPr>
          <w:rFonts w:ascii="Times New Roman" w:hAnsi="Times New Roman" w:cs="Times New Roman"/>
          <w:sz w:val="24"/>
          <w:szCs w:val="24"/>
        </w:rPr>
        <w:t>вау</w:t>
      </w:r>
      <w:proofErr w:type="spellEnd"/>
      <w:r w:rsidRPr="001A780F">
        <w:rPr>
          <w:rFonts w:ascii="Times New Roman" w:hAnsi="Times New Roman" w:cs="Times New Roman"/>
          <w:sz w:val="24"/>
          <w:szCs w:val="24"/>
        </w:rPr>
        <w:t>».</w:t>
      </w:r>
    </w:p>
    <w:p w:rsidR="003E1C0C" w:rsidRPr="001A780F" w:rsidRDefault="0046746B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Ведущий задаёт вопрос игрокам, которые стоят за сидящими детьми в шляпах. </w:t>
      </w:r>
      <w:r w:rsidR="00697A38" w:rsidRPr="001A780F">
        <w:rPr>
          <w:rFonts w:ascii="Times New Roman" w:hAnsi="Times New Roman" w:cs="Times New Roman"/>
          <w:sz w:val="24"/>
          <w:szCs w:val="24"/>
        </w:rPr>
        <w:t>Их задача: выслушав вопрос ведущего нажать как можно быстрее</w:t>
      </w:r>
      <w:r w:rsidRPr="001A780F">
        <w:rPr>
          <w:rFonts w:ascii="Times New Roman" w:hAnsi="Times New Roman" w:cs="Times New Roman"/>
          <w:sz w:val="24"/>
          <w:szCs w:val="24"/>
        </w:rPr>
        <w:t xml:space="preserve"> на кнопку (шляпу). Самая «быстрая кнопка» издаёт</w:t>
      </w:r>
      <w:r w:rsidR="00697A38" w:rsidRPr="001A780F">
        <w:rPr>
          <w:rFonts w:ascii="Times New Roman" w:hAnsi="Times New Roman" w:cs="Times New Roman"/>
          <w:sz w:val="24"/>
          <w:szCs w:val="24"/>
        </w:rPr>
        <w:t xml:space="preserve"> свой звук</w:t>
      </w:r>
      <w:r w:rsidRPr="001A780F">
        <w:rPr>
          <w:rFonts w:ascii="Times New Roman" w:hAnsi="Times New Roman" w:cs="Times New Roman"/>
          <w:sz w:val="24"/>
          <w:szCs w:val="24"/>
        </w:rPr>
        <w:t xml:space="preserve">, стоящий за спиной даёт ответ на вопрос. </w:t>
      </w:r>
      <w:r w:rsidR="00697A38" w:rsidRPr="001A780F">
        <w:rPr>
          <w:rFonts w:ascii="Times New Roman" w:hAnsi="Times New Roman" w:cs="Times New Roman"/>
          <w:sz w:val="24"/>
          <w:szCs w:val="24"/>
        </w:rPr>
        <w:t xml:space="preserve">Если игрок ошибся, то отвечать может игрок, кто вторым нажал на кнопку. </w:t>
      </w:r>
      <w:r w:rsidRPr="001A780F">
        <w:rPr>
          <w:rFonts w:ascii="Times New Roman" w:hAnsi="Times New Roman" w:cs="Times New Roman"/>
          <w:sz w:val="24"/>
          <w:szCs w:val="24"/>
        </w:rPr>
        <w:t>Выигрывает тот, кто быстрее и больше даст правильных ответов. Темы игры могут быть разные.</w:t>
      </w:r>
    </w:p>
    <w:p w:rsidR="0058238F" w:rsidRPr="001A780F" w:rsidRDefault="0031414D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  </w:t>
      </w:r>
      <w:r w:rsidR="0058238F" w:rsidRPr="001A780F">
        <w:rPr>
          <w:rFonts w:ascii="Times New Roman" w:hAnsi="Times New Roman" w:cs="Times New Roman"/>
          <w:sz w:val="24"/>
          <w:szCs w:val="24"/>
        </w:rPr>
        <w:t xml:space="preserve">На уроках русского языка, при закреплении материала, детям нравится приём «Лови ошибку». Учитель заранее подготавливает </w:t>
      </w:r>
      <w:r w:rsidR="003E1C0C" w:rsidRPr="001A780F">
        <w:rPr>
          <w:rFonts w:ascii="Times New Roman" w:hAnsi="Times New Roman" w:cs="Times New Roman"/>
          <w:sz w:val="24"/>
          <w:szCs w:val="24"/>
        </w:rPr>
        <w:t xml:space="preserve">небольшой </w:t>
      </w:r>
      <w:r w:rsidR="0058238F" w:rsidRPr="001A780F">
        <w:rPr>
          <w:rFonts w:ascii="Times New Roman" w:hAnsi="Times New Roman" w:cs="Times New Roman"/>
          <w:sz w:val="24"/>
          <w:szCs w:val="24"/>
        </w:rPr>
        <w:t xml:space="preserve">текст, содержащий ошибочную информацию, и предлагает учащимся найти допущенные ошибки. </w:t>
      </w:r>
    </w:p>
    <w:p w:rsidR="0058238F" w:rsidRPr="001A780F" w:rsidRDefault="0058238F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Ошибки могут быть 2 уровней: </w:t>
      </w:r>
    </w:p>
    <w:p w:rsidR="0058238F" w:rsidRPr="001A780F" w:rsidRDefault="0058238F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– явные, которые достаточно легко </w:t>
      </w:r>
      <w:r w:rsidR="004C1D55" w:rsidRPr="001A780F">
        <w:rPr>
          <w:rFonts w:ascii="Times New Roman" w:hAnsi="Times New Roman" w:cs="Times New Roman"/>
          <w:sz w:val="24"/>
          <w:szCs w:val="24"/>
        </w:rPr>
        <w:t>выявляются и очевидны для детей</w:t>
      </w:r>
    </w:p>
    <w:p w:rsidR="0031414D" w:rsidRDefault="0058238F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– скрытые, которые можно установить </w:t>
      </w:r>
      <w:r w:rsidR="004C1D55" w:rsidRPr="001A780F">
        <w:rPr>
          <w:rFonts w:ascii="Times New Roman" w:hAnsi="Times New Roman" w:cs="Times New Roman"/>
          <w:sz w:val="24"/>
          <w:szCs w:val="24"/>
        </w:rPr>
        <w:t>только после изучения материала</w:t>
      </w:r>
    </w:p>
    <w:p w:rsidR="00854665" w:rsidRPr="001A780F" w:rsidRDefault="00854665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детей с ОВЗ </w:t>
      </w:r>
      <w:proofErr w:type="gramStart"/>
      <w:r>
        <w:rPr>
          <w:rFonts w:ascii="Times New Roman" w:hAnsi="Times New Roman" w:cs="Times New Roman"/>
          <w:sz w:val="24"/>
          <w:szCs w:val="24"/>
        </w:rPr>
        <w:t>( ЗПР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ТНР) используем только приём первого уровня.</w:t>
      </w:r>
    </w:p>
    <w:p w:rsidR="003E1C0C" w:rsidRPr="001A780F" w:rsidRDefault="00B838B4" w:rsidP="001A780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A780F">
        <w:rPr>
          <w:rFonts w:ascii="Times New Roman" w:hAnsi="Times New Roman" w:cs="Times New Roman"/>
          <w:bCs/>
          <w:sz w:val="24"/>
          <w:szCs w:val="24"/>
        </w:rPr>
        <w:t>Пример задания</w:t>
      </w:r>
      <w:r w:rsidR="001A0A24" w:rsidRPr="001A780F">
        <w:rPr>
          <w:rFonts w:ascii="Times New Roman" w:hAnsi="Times New Roman" w:cs="Times New Roman"/>
          <w:bCs/>
          <w:sz w:val="24"/>
          <w:szCs w:val="24"/>
        </w:rPr>
        <w:t xml:space="preserve"> первого уровня</w:t>
      </w:r>
      <w:r w:rsidRPr="001A780F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86C4E" w:rsidRPr="001A780F">
        <w:rPr>
          <w:rFonts w:ascii="Times New Roman" w:hAnsi="Times New Roman" w:cs="Times New Roman"/>
          <w:bCs/>
          <w:sz w:val="24"/>
          <w:szCs w:val="24"/>
        </w:rPr>
        <w:t>Найди ошибку в небылицах</w:t>
      </w:r>
      <w:r w:rsidRPr="001A780F">
        <w:rPr>
          <w:rFonts w:ascii="Times New Roman" w:hAnsi="Times New Roman" w:cs="Times New Roman"/>
          <w:bCs/>
          <w:sz w:val="24"/>
          <w:szCs w:val="24"/>
        </w:rPr>
        <w:t>.</w:t>
      </w: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t>Дед кудрявый, без волос,</w:t>
      </w: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t>Тоненький, как бочка.</w:t>
      </w: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lastRenderedPageBreak/>
        <w:t>У него детишек нет –</w:t>
      </w:r>
    </w:p>
    <w:p w:rsidR="00DA5666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t>Только сын да дочка.</w:t>
      </w:r>
    </w:p>
    <w:p w:rsidR="00C8149A" w:rsidRPr="001A780F" w:rsidRDefault="00C8149A" w:rsidP="001A780F">
      <w:pPr>
        <w:pStyle w:val="c2"/>
        <w:spacing w:before="0" w:beforeAutospacing="0" w:after="0" w:afterAutospacing="0" w:line="360" w:lineRule="auto"/>
        <w:rPr>
          <w:rStyle w:val="c5"/>
        </w:rPr>
      </w:pP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t>На заборе чепуха</w:t>
      </w: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t>Жарила варенье,</w:t>
      </w: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t>Куры съели петуха</w:t>
      </w: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t>В это воскресенье.</w:t>
      </w: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t>Между небом и землей</w:t>
      </w: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t>Поросенок рылся</w:t>
      </w:r>
    </w:p>
    <w:p w:rsidR="00DA5666" w:rsidRPr="001A780F" w:rsidRDefault="00DA5666" w:rsidP="001A780F">
      <w:pPr>
        <w:pStyle w:val="c2"/>
        <w:spacing w:before="0" w:beforeAutospacing="0" w:after="0" w:afterAutospacing="0" w:line="360" w:lineRule="auto"/>
        <w:rPr>
          <w:rStyle w:val="c5"/>
        </w:rPr>
      </w:pPr>
      <w:r w:rsidRPr="001A780F">
        <w:rPr>
          <w:rStyle w:val="c5"/>
        </w:rPr>
        <w:t>И нечаянно хвостом</w:t>
      </w:r>
    </w:p>
    <w:p w:rsidR="003E1C0C" w:rsidRPr="001A780F" w:rsidRDefault="00DA5666" w:rsidP="001A780F">
      <w:pPr>
        <w:pStyle w:val="c2"/>
        <w:spacing w:before="0" w:beforeAutospacing="0" w:after="0" w:afterAutospacing="0" w:line="360" w:lineRule="auto"/>
      </w:pPr>
      <w:r w:rsidRPr="001A780F">
        <w:rPr>
          <w:rStyle w:val="c5"/>
        </w:rPr>
        <w:t>К небу прицепился.</w:t>
      </w:r>
    </w:p>
    <w:p w:rsidR="00FD459A" w:rsidRPr="001A780F" w:rsidRDefault="00FD0CF7" w:rsidP="001A780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 </w:t>
      </w:r>
      <w:r w:rsidR="00FD459A" w:rsidRPr="001A780F">
        <w:rPr>
          <w:rFonts w:ascii="Times New Roman" w:hAnsi="Times New Roman" w:cs="Times New Roman"/>
          <w:sz w:val="24"/>
          <w:szCs w:val="24"/>
        </w:rPr>
        <w:t>Учител</w:t>
      </w:r>
      <w:r w:rsidR="00DA5666" w:rsidRPr="001A780F">
        <w:rPr>
          <w:rFonts w:ascii="Times New Roman" w:hAnsi="Times New Roman" w:cs="Times New Roman"/>
          <w:sz w:val="24"/>
          <w:szCs w:val="24"/>
        </w:rPr>
        <w:t>ь на уроках русского языка, используя приём «</w:t>
      </w:r>
      <w:proofErr w:type="spellStart"/>
      <w:r w:rsidR="00DA5666" w:rsidRPr="001A780F">
        <w:rPr>
          <w:rFonts w:ascii="Times New Roman" w:hAnsi="Times New Roman" w:cs="Times New Roman"/>
          <w:sz w:val="24"/>
          <w:szCs w:val="24"/>
        </w:rPr>
        <w:t>мнемотаблица</w:t>
      </w:r>
      <w:proofErr w:type="spellEnd"/>
      <w:r w:rsidR="00DA5666" w:rsidRPr="001A780F">
        <w:rPr>
          <w:rFonts w:ascii="Times New Roman" w:hAnsi="Times New Roman" w:cs="Times New Roman"/>
          <w:sz w:val="24"/>
          <w:szCs w:val="24"/>
        </w:rPr>
        <w:t>» повторяет</w:t>
      </w:r>
      <w:r w:rsidR="003E1C0C" w:rsidRPr="001A780F">
        <w:rPr>
          <w:rFonts w:ascii="Times New Roman" w:hAnsi="Times New Roman" w:cs="Times New Roman"/>
          <w:sz w:val="24"/>
          <w:szCs w:val="24"/>
        </w:rPr>
        <w:t xml:space="preserve"> изученный материал. В</w:t>
      </w:r>
      <w:r w:rsidR="00FD459A" w:rsidRPr="001A780F">
        <w:rPr>
          <w:rFonts w:ascii="Times New Roman" w:hAnsi="Times New Roman" w:cs="Times New Roman"/>
          <w:sz w:val="24"/>
          <w:szCs w:val="24"/>
        </w:rPr>
        <w:t xml:space="preserve"> таблице изображены картинки</w:t>
      </w:r>
      <w:r w:rsidR="003E1C0C" w:rsidRPr="001A780F">
        <w:rPr>
          <w:rFonts w:ascii="Times New Roman" w:hAnsi="Times New Roman" w:cs="Times New Roman"/>
          <w:sz w:val="24"/>
          <w:szCs w:val="24"/>
        </w:rPr>
        <w:t>\символы</w:t>
      </w:r>
      <w:r w:rsidR="00FD459A" w:rsidRPr="001A780F">
        <w:rPr>
          <w:rFonts w:ascii="Times New Roman" w:hAnsi="Times New Roman" w:cs="Times New Roman"/>
          <w:sz w:val="24"/>
          <w:szCs w:val="24"/>
        </w:rPr>
        <w:t xml:space="preserve">. Задача </w:t>
      </w:r>
      <w:r w:rsidR="00DE562B" w:rsidRPr="001A780F">
        <w:rPr>
          <w:rFonts w:ascii="Times New Roman" w:hAnsi="Times New Roman" w:cs="Times New Roman"/>
          <w:sz w:val="24"/>
          <w:szCs w:val="24"/>
        </w:rPr>
        <w:t>учеников: слова</w:t>
      </w:r>
      <w:r w:rsidR="003E1C0C" w:rsidRPr="001A780F">
        <w:rPr>
          <w:rFonts w:ascii="Times New Roman" w:hAnsi="Times New Roman" w:cs="Times New Roman"/>
          <w:sz w:val="24"/>
          <w:szCs w:val="24"/>
        </w:rPr>
        <w:t xml:space="preserve"> на правило</w:t>
      </w:r>
      <w:r w:rsidR="00FD459A" w:rsidRPr="001A780F">
        <w:rPr>
          <w:rFonts w:ascii="Times New Roman" w:hAnsi="Times New Roman" w:cs="Times New Roman"/>
          <w:sz w:val="24"/>
          <w:szCs w:val="24"/>
        </w:rPr>
        <w:t xml:space="preserve"> </w:t>
      </w:r>
      <w:r w:rsidR="00DE562B" w:rsidRPr="001A780F">
        <w:rPr>
          <w:rFonts w:ascii="Times New Roman" w:hAnsi="Times New Roman" w:cs="Times New Roman"/>
          <w:sz w:val="24"/>
          <w:szCs w:val="24"/>
        </w:rPr>
        <w:t>объединить в</w:t>
      </w:r>
      <w:r w:rsidR="00DA5666" w:rsidRPr="001A780F">
        <w:rPr>
          <w:rFonts w:ascii="Times New Roman" w:hAnsi="Times New Roman" w:cs="Times New Roman"/>
          <w:sz w:val="24"/>
          <w:szCs w:val="24"/>
        </w:rPr>
        <w:t xml:space="preserve"> пары, записать в</w:t>
      </w:r>
      <w:r w:rsidR="003E1C0C" w:rsidRPr="001A780F">
        <w:rPr>
          <w:rFonts w:ascii="Times New Roman" w:hAnsi="Times New Roman" w:cs="Times New Roman"/>
          <w:sz w:val="24"/>
          <w:szCs w:val="24"/>
        </w:rPr>
        <w:t xml:space="preserve"> тетрадь, выделить орфограммы.</w:t>
      </w:r>
    </w:p>
    <w:p w:rsidR="00FD459A" w:rsidRPr="001A780F" w:rsidRDefault="00FD0CF7" w:rsidP="001A780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>Например, используя нито</w:t>
      </w:r>
      <w:r w:rsidRPr="001A780F">
        <w:rPr>
          <w:rFonts w:ascii="Times New Roman" w:hAnsi="Times New Roman" w:cs="Times New Roman"/>
          <w:b/>
          <w:sz w:val="24"/>
          <w:szCs w:val="24"/>
        </w:rPr>
        <w:t>чк</w:t>
      </w:r>
      <w:r w:rsidRPr="001A780F">
        <w:rPr>
          <w:rFonts w:ascii="Times New Roman" w:hAnsi="Times New Roman" w:cs="Times New Roman"/>
          <w:sz w:val="24"/>
          <w:szCs w:val="24"/>
        </w:rPr>
        <w:t>и можно сплести сето</w:t>
      </w:r>
      <w:r w:rsidRPr="001A780F">
        <w:rPr>
          <w:rFonts w:ascii="Times New Roman" w:hAnsi="Times New Roman" w:cs="Times New Roman"/>
          <w:b/>
          <w:sz w:val="24"/>
          <w:szCs w:val="24"/>
        </w:rPr>
        <w:t>чк</w:t>
      </w:r>
      <w:r w:rsidR="00493F16" w:rsidRPr="001A780F">
        <w:rPr>
          <w:rFonts w:ascii="Times New Roman" w:hAnsi="Times New Roman" w:cs="Times New Roman"/>
          <w:sz w:val="24"/>
          <w:szCs w:val="24"/>
        </w:rPr>
        <w:t>у (говорит учитель)</w:t>
      </w:r>
    </w:p>
    <w:p w:rsidR="00FD459A" w:rsidRPr="001A780F" w:rsidRDefault="00FD459A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Далее дети самостоятельно называют пары слов </w:t>
      </w:r>
    </w:p>
    <w:p w:rsidR="00FD0CF7" w:rsidRPr="001A780F" w:rsidRDefault="00FD0CF7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783616" wp14:editId="02BFA7D0">
            <wp:extent cx="1755654" cy="1356360"/>
            <wp:effectExtent l="0" t="0" r="0" b="0"/>
            <wp:docPr id="7" name="Picture 2" descr="D:\Рабочий стол\Мнемотехника\img1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Рабочий стол\Мнемотехника\img14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39" cy="135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F7" w:rsidRPr="001A780F" w:rsidRDefault="00FD0CF7" w:rsidP="001A780F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1A780F">
        <w:rPr>
          <w:rFonts w:ascii="Times New Roman" w:hAnsi="Times New Roman" w:cs="Times New Roman"/>
          <w:iCs/>
          <w:sz w:val="24"/>
          <w:szCs w:val="24"/>
        </w:rPr>
        <w:t>1.На вето</w:t>
      </w:r>
      <w:r w:rsidRPr="001A780F">
        <w:rPr>
          <w:rFonts w:ascii="Times New Roman" w:hAnsi="Times New Roman" w:cs="Times New Roman"/>
          <w:b/>
          <w:iCs/>
          <w:sz w:val="24"/>
          <w:szCs w:val="24"/>
        </w:rPr>
        <w:t>чк</w:t>
      </w:r>
      <w:r w:rsidRPr="001A780F">
        <w:rPr>
          <w:rFonts w:ascii="Times New Roman" w:hAnsi="Times New Roman" w:cs="Times New Roman"/>
          <w:iCs/>
          <w:sz w:val="24"/>
          <w:szCs w:val="24"/>
        </w:rPr>
        <w:t>у села пти</w:t>
      </w:r>
      <w:r w:rsidRPr="001A780F">
        <w:rPr>
          <w:rFonts w:ascii="Times New Roman" w:hAnsi="Times New Roman" w:cs="Times New Roman"/>
          <w:b/>
          <w:iCs/>
          <w:sz w:val="24"/>
          <w:szCs w:val="24"/>
        </w:rPr>
        <w:t>чк</w:t>
      </w:r>
      <w:r w:rsidRPr="001A780F">
        <w:rPr>
          <w:rFonts w:ascii="Times New Roman" w:hAnsi="Times New Roman" w:cs="Times New Roman"/>
          <w:iCs/>
          <w:sz w:val="24"/>
          <w:szCs w:val="24"/>
        </w:rPr>
        <w:t>а</w:t>
      </w:r>
    </w:p>
    <w:p w:rsidR="00FD0CF7" w:rsidRPr="001A780F" w:rsidRDefault="00FD0CF7" w:rsidP="001A780F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1A780F">
        <w:rPr>
          <w:rFonts w:ascii="Times New Roman" w:hAnsi="Times New Roman" w:cs="Times New Roman"/>
          <w:iCs/>
          <w:sz w:val="24"/>
          <w:szCs w:val="24"/>
        </w:rPr>
        <w:t>2.Из чёрто</w:t>
      </w:r>
      <w:r w:rsidRPr="001A780F">
        <w:rPr>
          <w:rFonts w:ascii="Times New Roman" w:hAnsi="Times New Roman" w:cs="Times New Roman"/>
          <w:b/>
          <w:iCs/>
          <w:sz w:val="24"/>
          <w:szCs w:val="24"/>
        </w:rPr>
        <w:t>чк</w:t>
      </w:r>
      <w:r w:rsidRPr="001A780F">
        <w:rPr>
          <w:rFonts w:ascii="Times New Roman" w:hAnsi="Times New Roman" w:cs="Times New Roman"/>
          <w:iCs/>
          <w:sz w:val="24"/>
          <w:szCs w:val="24"/>
        </w:rPr>
        <w:t>и можно построить клето</w:t>
      </w:r>
      <w:r w:rsidRPr="001A780F">
        <w:rPr>
          <w:rFonts w:ascii="Times New Roman" w:hAnsi="Times New Roman" w:cs="Times New Roman"/>
          <w:b/>
          <w:iCs/>
          <w:sz w:val="24"/>
          <w:szCs w:val="24"/>
        </w:rPr>
        <w:t>чк</w:t>
      </w:r>
      <w:r w:rsidR="00854665">
        <w:rPr>
          <w:rFonts w:ascii="Times New Roman" w:hAnsi="Times New Roman" w:cs="Times New Roman"/>
          <w:iCs/>
          <w:sz w:val="24"/>
          <w:szCs w:val="24"/>
        </w:rPr>
        <w:t>у</w:t>
      </w:r>
    </w:p>
    <w:p w:rsidR="00FD0CF7" w:rsidRPr="001A780F" w:rsidRDefault="00FD0CF7" w:rsidP="001A780F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1A780F">
        <w:rPr>
          <w:rFonts w:ascii="Times New Roman" w:hAnsi="Times New Roman" w:cs="Times New Roman"/>
          <w:iCs/>
          <w:sz w:val="24"/>
          <w:szCs w:val="24"/>
        </w:rPr>
        <w:t>3.Ленто</w:t>
      </w:r>
      <w:r w:rsidRPr="001A780F">
        <w:rPr>
          <w:rFonts w:ascii="Times New Roman" w:hAnsi="Times New Roman" w:cs="Times New Roman"/>
          <w:b/>
          <w:iCs/>
          <w:sz w:val="24"/>
          <w:szCs w:val="24"/>
        </w:rPr>
        <w:t>чк</w:t>
      </w:r>
      <w:r w:rsidRPr="001A780F">
        <w:rPr>
          <w:rFonts w:ascii="Times New Roman" w:hAnsi="Times New Roman" w:cs="Times New Roman"/>
          <w:iCs/>
          <w:sz w:val="24"/>
          <w:szCs w:val="24"/>
        </w:rPr>
        <w:t>у вплели в кофто</w:t>
      </w:r>
      <w:r w:rsidRPr="001A780F">
        <w:rPr>
          <w:rFonts w:ascii="Times New Roman" w:hAnsi="Times New Roman" w:cs="Times New Roman"/>
          <w:b/>
          <w:iCs/>
          <w:sz w:val="24"/>
          <w:szCs w:val="24"/>
        </w:rPr>
        <w:t>чк</w:t>
      </w:r>
      <w:r w:rsidRPr="001A780F">
        <w:rPr>
          <w:rFonts w:ascii="Times New Roman" w:hAnsi="Times New Roman" w:cs="Times New Roman"/>
          <w:iCs/>
          <w:sz w:val="24"/>
          <w:szCs w:val="24"/>
        </w:rPr>
        <w:t>у</w:t>
      </w:r>
    </w:p>
    <w:p w:rsidR="00493F16" w:rsidRPr="001A780F" w:rsidRDefault="001A0A24" w:rsidP="001A780F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1A780F">
        <w:rPr>
          <w:rFonts w:ascii="Times New Roman" w:hAnsi="Times New Roman" w:cs="Times New Roman"/>
          <w:iCs/>
          <w:sz w:val="24"/>
          <w:szCs w:val="24"/>
        </w:rPr>
        <w:t>Записывают п</w:t>
      </w:r>
      <w:r w:rsidR="00493F16" w:rsidRPr="001A780F">
        <w:rPr>
          <w:rFonts w:ascii="Times New Roman" w:hAnsi="Times New Roman" w:cs="Times New Roman"/>
          <w:iCs/>
          <w:sz w:val="24"/>
          <w:szCs w:val="24"/>
        </w:rPr>
        <w:t>ары слов: ниточка-сеточка, веточка-птичка, чёрточка-клеточка, ленточка-кофточка.</w:t>
      </w:r>
    </w:p>
    <w:p w:rsidR="00FD459A" w:rsidRPr="001A780F" w:rsidRDefault="00FD459A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iCs/>
          <w:sz w:val="24"/>
          <w:szCs w:val="24"/>
        </w:rPr>
        <w:t>Мини-итог:</w:t>
      </w:r>
      <w:r w:rsidRPr="001A780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562B" w:rsidRPr="001A780F">
        <w:rPr>
          <w:rFonts w:ascii="Times New Roman" w:hAnsi="Times New Roman" w:cs="Times New Roman"/>
          <w:sz w:val="24"/>
          <w:szCs w:val="24"/>
        </w:rPr>
        <w:t>ЧК-ЧН пишу без мягкого знака.</w:t>
      </w:r>
    </w:p>
    <w:p w:rsidR="00FD0CF7" w:rsidRPr="001A780F" w:rsidRDefault="00FD0CF7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Или с помощью мнемотаблицы дети разучивают стихотворение.</w:t>
      </w:r>
    </w:p>
    <w:p w:rsidR="00FD0CF7" w:rsidRPr="001A780F" w:rsidRDefault="00FD0CF7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0CF7" w:rsidRPr="001A780F" w:rsidRDefault="00FD0CF7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DCB303" wp14:editId="309D3011">
            <wp:extent cx="1828800" cy="2142332"/>
            <wp:effectExtent l="0" t="0" r="0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5431" cy="2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8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CF7" w:rsidRPr="001A780F" w:rsidRDefault="00FD0CF7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Уронило солнце</w:t>
      </w:r>
    </w:p>
    <w:p w:rsidR="00FD0CF7" w:rsidRPr="001A780F" w:rsidRDefault="00FD0CF7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Лучик золотой</w:t>
      </w:r>
      <w:r w:rsidR="00EB246A">
        <w:rPr>
          <w:rFonts w:ascii="Times New Roman" w:hAnsi="Times New Roman" w:cs="Times New Roman"/>
          <w:sz w:val="24"/>
          <w:szCs w:val="24"/>
        </w:rPr>
        <w:t>.</w:t>
      </w:r>
    </w:p>
    <w:p w:rsidR="00FD0CF7" w:rsidRPr="001A780F" w:rsidRDefault="00FD0CF7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Вырос одуванчик</w:t>
      </w:r>
    </w:p>
    <w:p w:rsidR="00FD0CF7" w:rsidRPr="001A780F" w:rsidRDefault="00FD0CF7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Первый-молодой</w:t>
      </w:r>
      <w:r w:rsidR="00EB246A">
        <w:rPr>
          <w:rFonts w:ascii="Times New Roman" w:hAnsi="Times New Roman" w:cs="Times New Roman"/>
          <w:sz w:val="24"/>
          <w:szCs w:val="24"/>
        </w:rPr>
        <w:t>.</w:t>
      </w:r>
    </w:p>
    <w:p w:rsidR="001A780F" w:rsidRPr="001A780F" w:rsidRDefault="0031414D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 </w:t>
      </w:r>
      <w:r w:rsidR="00FD459A" w:rsidRPr="001A780F">
        <w:rPr>
          <w:rFonts w:ascii="Times New Roman" w:hAnsi="Times New Roman" w:cs="Times New Roman"/>
          <w:sz w:val="24"/>
          <w:szCs w:val="24"/>
        </w:rPr>
        <w:t>На фазе рефлексии</w:t>
      </w:r>
      <w:r w:rsidR="004C1D55" w:rsidRPr="001A780F">
        <w:rPr>
          <w:rFonts w:ascii="Times New Roman" w:hAnsi="Times New Roman" w:cs="Times New Roman"/>
          <w:sz w:val="24"/>
          <w:szCs w:val="24"/>
        </w:rPr>
        <w:t xml:space="preserve"> учитель может применять</w:t>
      </w:r>
      <w:r w:rsidR="00FD459A" w:rsidRPr="001A780F">
        <w:rPr>
          <w:rFonts w:ascii="Times New Roman" w:hAnsi="Times New Roman" w:cs="Times New Roman"/>
          <w:sz w:val="24"/>
          <w:szCs w:val="24"/>
        </w:rPr>
        <w:t xml:space="preserve"> </w:t>
      </w:r>
      <w:r w:rsidR="001A780F" w:rsidRPr="001A780F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="00FD459A" w:rsidRPr="001A780F">
        <w:rPr>
          <w:rFonts w:ascii="Times New Roman" w:hAnsi="Times New Roman" w:cs="Times New Roman"/>
          <w:sz w:val="24"/>
          <w:szCs w:val="24"/>
        </w:rPr>
        <w:t>приём</w:t>
      </w:r>
      <w:r w:rsidR="001A780F" w:rsidRPr="001A780F">
        <w:rPr>
          <w:rFonts w:ascii="Times New Roman" w:hAnsi="Times New Roman" w:cs="Times New Roman"/>
          <w:sz w:val="24"/>
          <w:szCs w:val="24"/>
        </w:rPr>
        <w:t>ы</w:t>
      </w:r>
      <w:r w:rsidRPr="001A780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A780F" w:rsidRPr="001A780F" w:rsidRDefault="001A780F" w:rsidP="001A780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1A780F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1.Учитель раздаёт детям по одному шарику.  </w:t>
      </w:r>
    </w:p>
    <w:p w:rsidR="001A780F" w:rsidRPr="001A780F" w:rsidRDefault="001A780F" w:rsidP="001A78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A78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Задание: раскрасьте синим цветом, если вы со всем справились, зелёным, если были затруднения, красным, если считаете, что у вас не всё вышло хорошо. </w:t>
      </w:r>
    </w:p>
    <w:p w:rsidR="00871BA4" w:rsidRPr="001A780F" w:rsidRDefault="001A780F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2. </w:t>
      </w:r>
      <w:r w:rsidR="00871BA4" w:rsidRPr="001A780F">
        <w:rPr>
          <w:rFonts w:ascii="Times New Roman" w:hAnsi="Times New Roman" w:cs="Times New Roman"/>
          <w:sz w:val="24"/>
          <w:szCs w:val="24"/>
        </w:rPr>
        <w:t xml:space="preserve">Или предложить </w:t>
      </w:r>
      <w:r w:rsidR="00DE562B" w:rsidRPr="001A780F">
        <w:rPr>
          <w:rFonts w:ascii="Times New Roman" w:hAnsi="Times New Roman" w:cs="Times New Roman"/>
          <w:sz w:val="24"/>
          <w:szCs w:val="24"/>
        </w:rPr>
        <w:t>ученику оценить свою</w:t>
      </w:r>
      <w:r w:rsidR="00871BA4" w:rsidRPr="001A780F">
        <w:rPr>
          <w:rFonts w:ascii="Times New Roman" w:hAnsi="Times New Roman" w:cs="Times New Roman"/>
          <w:sz w:val="24"/>
          <w:szCs w:val="24"/>
        </w:rPr>
        <w:t xml:space="preserve"> работу на уроке по 5-ти балльной шкале. </w:t>
      </w:r>
    </w:p>
    <w:p w:rsidR="00871BA4" w:rsidRPr="001A780F" w:rsidRDefault="00871BA4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48D24" wp14:editId="72375E37">
            <wp:extent cx="2792095" cy="511810"/>
            <wp:effectExtent l="0" t="0" r="825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E0A" w:rsidRPr="001A780F" w:rsidRDefault="001A780F" w:rsidP="001A780F">
      <w:pPr>
        <w:pStyle w:val="a4"/>
        <w:spacing w:before="0" w:beforeAutospacing="0" w:after="0" w:afterAutospacing="0" w:line="360" w:lineRule="auto"/>
        <w:jc w:val="both"/>
        <w:rPr>
          <w:lang w:val="ru-RU" w:eastAsia="ru-RU"/>
        </w:rPr>
      </w:pPr>
      <w:r w:rsidRPr="001A780F">
        <w:rPr>
          <w:lang w:val="ru-RU" w:eastAsia="ru-RU"/>
        </w:rPr>
        <w:t xml:space="preserve"> 3.</w:t>
      </w:r>
      <w:r w:rsidR="00917E0A" w:rsidRPr="001A780F">
        <w:rPr>
          <w:lang w:val="ru-RU" w:eastAsia="ru-RU"/>
        </w:rPr>
        <w:t xml:space="preserve"> Возможен и такой вариант рефлексии: учитель раздает 1\2 листа А-4. Ученику необходимо обвести свою руку. На ладошке (посередине) нарисовать </w:t>
      </w:r>
      <w:r w:rsidR="0046746B" w:rsidRPr="001A780F">
        <w:rPr>
          <w:lang w:val="ru-RU" w:eastAsia="ru-RU"/>
        </w:rPr>
        <w:t xml:space="preserve">один из </w:t>
      </w:r>
      <w:r w:rsidR="00917E0A" w:rsidRPr="001A780F">
        <w:rPr>
          <w:lang w:val="ru-RU" w:eastAsia="ru-RU"/>
        </w:rPr>
        <w:t>смайлик</w:t>
      </w:r>
      <w:r w:rsidR="0046746B" w:rsidRPr="001A780F">
        <w:rPr>
          <w:lang w:val="ru-RU" w:eastAsia="ru-RU"/>
        </w:rPr>
        <w:t>ов:</w:t>
      </w:r>
      <w:r w:rsidR="00917E0A" w:rsidRPr="001A780F">
        <w:rPr>
          <w:lang w:val="ru-RU" w:eastAsia="ru-RU"/>
        </w:rPr>
        <w:t xml:space="preserve"> </w:t>
      </w:r>
      <w:r w:rsidR="0046746B" w:rsidRPr="001A780F">
        <w:rPr>
          <w:noProof/>
          <w:lang w:val="ru-RU" w:eastAsia="ru-RU" w:bidi="ar-SA"/>
        </w:rPr>
        <w:drawing>
          <wp:inline distT="0" distB="0" distL="0" distR="0" wp14:anchorId="6A1C6284" wp14:editId="5DFC4A54">
            <wp:extent cx="1091565" cy="438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14D" w:rsidRPr="001A780F" w:rsidRDefault="00917E0A" w:rsidP="001A780F">
      <w:pPr>
        <w:pStyle w:val="a4"/>
        <w:spacing w:before="0" w:beforeAutospacing="0" w:after="0" w:afterAutospacing="0" w:line="360" w:lineRule="auto"/>
        <w:jc w:val="both"/>
        <w:rPr>
          <w:b/>
          <w:lang w:val="ru-RU" w:eastAsia="ru-RU"/>
        </w:rPr>
      </w:pPr>
      <w:r w:rsidRPr="001A780F">
        <w:rPr>
          <w:lang w:val="ru-RU" w:eastAsia="ru-RU"/>
        </w:rPr>
        <w:t>А на пальчиках написать, что больше всего понравилось на уроке.</w:t>
      </w:r>
    </w:p>
    <w:p w:rsidR="00490827" w:rsidRPr="001A780F" w:rsidRDefault="00490827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 Теперь предложим несколько игр.</w:t>
      </w:r>
    </w:p>
    <w:p w:rsidR="005F501D" w:rsidRPr="001A780F" w:rsidRDefault="00490827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 xml:space="preserve">      </w:t>
      </w:r>
      <w:r w:rsidR="00697982" w:rsidRPr="001A780F">
        <w:rPr>
          <w:rFonts w:ascii="Times New Roman" w:hAnsi="Times New Roman" w:cs="Times New Roman"/>
          <w:sz w:val="24"/>
          <w:szCs w:val="24"/>
        </w:rPr>
        <w:t>На уроках литературного чтения детям можно предложить игру «Угадай по тени». У</w:t>
      </w:r>
      <w:r w:rsidRPr="001A780F">
        <w:rPr>
          <w:rFonts w:ascii="Times New Roman" w:hAnsi="Times New Roman" w:cs="Times New Roman"/>
          <w:sz w:val="24"/>
          <w:szCs w:val="24"/>
        </w:rPr>
        <w:t>чащимся необходимо</w:t>
      </w:r>
      <w:r w:rsidR="00493F16" w:rsidRPr="001A780F">
        <w:rPr>
          <w:rFonts w:ascii="Times New Roman" w:hAnsi="Times New Roman" w:cs="Times New Roman"/>
          <w:sz w:val="24"/>
          <w:szCs w:val="24"/>
        </w:rPr>
        <w:t xml:space="preserve"> угадать здания</w:t>
      </w:r>
      <w:r w:rsidR="00697982" w:rsidRPr="001A780F">
        <w:rPr>
          <w:rFonts w:ascii="Times New Roman" w:hAnsi="Times New Roman" w:cs="Times New Roman"/>
          <w:sz w:val="24"/>
          <w:szCs w:val="24"/>
        </w:rPr>
        <w:t>/объекты с помощью изображений, которые сделаны в виде «тени».</w:t>
      </w:r>
      <w:r w:rsidR="005F501D" w:rsidRPr="001A780F">
        <w:rPr>
          <w:rFonts w:ascii="Times New Roman" w:hAnsi="Times New Roman" w:cs="Times New Roman"/>
          <w:sz w:val="24"/>
          <w:szCs w:val="24"/>
        </w:rPr>
        <w:t xml:space="preserve"> Например, </w:t>
      </w:r>
    </w:p>
    <w:p w:rsidR="005F501D" w:rsidRPr="001A780F" w:rsidRDefault="005F501D" w:rsidP="001A780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562B" w:rsidRPr="001A780F" w:rsidRDefault="00FC3300" w:rsidP="001A780F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8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8CB82" wp14:editId="09A41A4A">
            <wp:extent cx="863600" cy="72162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9155" cy="72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8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0EEC8" wp14:editId="0DF5480D">
            <wp:extent cx="950014" cy="7429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0569" cy="7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8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9C524" wp14:editId="4F2CCBB8">
            <wp:extent cx="831850" cy="72756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4203" cy="75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1D" w:rsidRPr="001A780F" w:rsidRDefault="005F501D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562B" w:rsidRPr="001A780F" w:rsidRDefault="005F501D" w:rsidP="001A780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>На первом с</w:t>
      </w:r>
      <w:r w:rsidR="00DE562B" w:rsidRPr="001A780F">
        <w:rPr>
          <w:rFonts w:ascii="Times New Roman" w:hAnsi="Times New Roman" w:cs="Times New Roman"/>
          <w:sz w:val="24"/>
          <w:szCs w:val="24"/>
        </w:rPr>
        <w:t>лайде вы видите животных. Назовите их</w:t>
      </w:r>
      <w:r w:rsidR="001A780F" w:rsidRPr="001A780F">
        <w:rPr>
          <w:rFonts w:ascii="Times New Roman" w:hAnsi="Times New Roman" w:cs="Times New Roman"/>
          <w:sz w:val="24"/>
          <w:szCs w:val="24"/>
        </w:rPr>
        <w:t>. Какое является лишним, почему?</w:t>
      </w:r>
    </w:p>
    <w:p w:rsidR="00C04DE5" w:rsidRPr="001A780F" w:rsidRDefault="00C04DE5" w:rsidP="001A780F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</w:t>
      </w:r>
      <w:r w:rsidRPr="001A780F">
        <w:rPr>
          <w:rFonts w:ascii="Times New Roman" w:hAnsi="Times New Roman" w:cs="Times New Roman"/>
          <w:sz w:val="24"/>
          <w:szCs w:val="24"/>
        </w:rPr>
        <w:t xml:space="preserve">Или провести игру в паре «Зачеркни неправильное написание буквы». Задача учащихся: зачеркнуть только те буквы, которые написаны неправильно (перевернуты вверх ногами), после чего из правильных букв получится слово-ответ. </w:t>
      </w:r>
    </w:p>
    <w:p w:rsidR="00DE562B" w:rsidRPr="001A780F" w:rsidRDefault="00C04DE5" w:rsidP="001A780F">
      <w:pPr>
        <w:spacing w:after="0" w:line="36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1A780F">
        <w:rPr>
          <w:rFonts w:ascii="Times New Roman" w:hAnsi="Times New Roman" w:cs="Times New Roman"/>
          <w:sz w:val="24"/>
          <w:szCs w:val="24"/>
        </w:rPr>
        <w:t xml:space="preserve">  С интересом дети играют в игру «Собери картинку». Предлагается из кусочков изображения собрать полную картинку.</w:t>
      </w:r>
      <w:r w:rsidR="001A0A24" w:rsidRPr="001A780F">
        <w:rPr>
          <w:rFonts w:ascii="Times New Roman" w:hAnsi="Times New Roman" w:cs="Times New Roman"/>
          <w:sz w:val="24"/>
          <w:szCs w:val="24"/>
        </w:rPr>
        <w:t xml:space="preserve"> Чаще применяется на уроках литературного чтения.</w:t>
      </w:r>
    </w:p>
    <w:p w:rsidR="00871BA4" w:rsidRDefault="00486C4E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80F">
        <w:rPr>
          <w:rFonts w:ascii="Times New Roman" w:hAnsi="Times New Roman" w:cs="Times New Roman"/>
          <w:sz w:val="24"/>
          <w:szCs w:val="24"/>
        </w:rPr>
        <w:t>Мы показали приёмы и игры, которые применяем в педагогической</w:t>
      </w:r>
      <w:r w:rsidR="00871BA4" w:rsidRPr="001A780F">
        <w:rPr>
          <w:rFonts w:ascii="Times New Roman" w:hAnsi="Times New Roman" w:cs="Times New Roman"/>
          <w:sz w:val="24"/>
          <w:szCs w:val="24"/>
        </w:rPr>
        <w:t xml:space="preserve"> </w:t>
      </w:r>
      <w:r w:rsidRPr="001A780F">
        <w:rPr>
          <w:rFonts w:ascii="Times New Roman" w:hAnsi="Times New Roman" w:cs="Times New Roman"/>
          <w:sz w:val="24"/>
          <w:szCs w:val="24"/>
        </w:rPr>
        <w:t>деятельности при</w:t>
      </w:r>
      <w:r w:rsidR="00871BA4" w:rsidRPr="001A780F">
        <w:rPr>
          <w:rFonts w:ascii="Times New Roman" w:hAnsi="Times New Roman" w:cs="Times New Roman"/>
          <w:sz w:val="24"/>
          <w:szCs w:val="24"/>
        </w:rPr>
        <w:t xml:space="preserve"> работе с детьми с ОВЗ</w:t>
      </w:r>
      <w:r w:rsidR="00854665">
        <w:rPr>
          <w:rFonts w:ascii="Times New Roman" w:hAnsi="Times New Roman" w:cs="Times New Roman"/>
          <w:sz w:val="24"/>
          <w:szCs w:val="24"/>
        </w:rPr>
        <w:t xml:space="preserve"> (ТНР и ЗПР) как с классом, так и при индивидуальном обучении на дому</w:t>
      </w:r>
      <w:r w:rsidR="00871BA4" w:rsidRPr="001A780F">
        <w:rPr>
          <w:rFonts w:ascii="Times New Roman" w:hAnsi="Times New Roman" w:cs="Times New Roman"/>
          <w:sz w:val="24"/>
          <w:szCs w:val="24"/>
        </w:rPr>
        <w:t>.</w:t>
      </w:r>
      <w:r w:rsidRPr="001A780F">
        <w:rPr>
          <w:rFonts w:ascii="Times New Roman" w:hAnsi="Times New Roman" w:cs="Times New Roman"/>
          <w:sz w:val="24"/>
          <w:szCs w:val="24"/>
        </w:rPr>
        <w:t xml:space="preserve"> Надеемся, что кому-</w:t>
      </w:r>
      <w:r w:rsidR="006704A9" w:rsidRPr="001A780F">
        <w:rPr>
          <w:rFonts w:ascii="Times New Roman" w:hAnsi="Times New Roman" w:cs="Times New Roman"/>
          <w:sz w:val="24"/>
          <w:szCs w:val="24"/>
        </w:rPr>
        <w:t>то они</w:t>
      </w:r>
      <w:r w:rsidRPr="001A780F">
        <w:rPr>
          <w:rFonts w:ascii="Times New Roman" w:hAnsi="Times New Roman" w:cs="Times New Roman"/>
          <w:sz w:val="24"/>
          <w:szCs w:val="24"/>
        </w:rPr>
        <w:t xml:space="preserve"> пригодятся в работе.</w:t>
      </w:r>
    </w:p>
    <w:p w:rsidR="005917F3" w:rsidRDefault="005917F3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7F3" w:rsidRDefault="005917F3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7F3" w:rsidRPr="001A780F" w:rsidRDefault="005917F3" w:rsidP="001A7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2E6E" w:rsidRPr="001A780F" w:rsidRDefault="00692E6E" w:rsidP="001A780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D1374" w:rsidRPr="001A780F" w:rsidRDefault="00ED1374" w:rsidP="001A78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D1374" w:rsidRPr="001A780F" w:rsidRDefault="00ED1374" w:rsidP="001A7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D1374" w:rsidRPr="001A7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8908D9"/>
    <w:multiLevelType w:val="hybridMultilevel"/>
    <w:tmpl w:val="038C8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228"/>
    <w:rsid w:val="000758D6"/>
    <w:rsid w:val="001A0A24"/>
    <w:rsid w:val="001A780F"/>
    <w:rsid w:val="002D7360"/>
    <w:rsid w:val="002E008F"/>
    <w:rsid w:val="0031414D"/>
    <w:rsid w:val="00347C5A"/>
    <w:rsid w:val="003E1C0C"/>
    <w:rsid w:val="004368AC"/>
    <w:rsid w:val="0046746B"/>
    <w:rsid w:val="00486C4E"/>
    <w:rsid w:val="00490827"/>
    <w:rsid w:val="00493F16"/>
    <w:rsid w:val="004C1D55"/>
    <w:rsid w:val="0058238F"/>
    <w:rsid w:val="005917F3"/>
    <w:rsid w:val="005F501D"/>
    <w:rsid w:val="006704A9"/>
    <w:rsid w:val="00692E6E"/>
    <w:rsid w:val="00697982"/>
    <w:rsid w:val="00697A38"/>
    <w:rsid w:val="006E3C18"/>
    <w:rsid w:val="00854665"/>
    <w:rsid w:val="00871BA4"/>
    <w:rsid w:val="00917E0A"/>
    <w:rsid w:val="009C48FC"/>
    <w:rsid w:val="00AA3228"/>
    <w:rsid w:val="00B12838"/>
    <w:rsid w:val="00B31B52"/>
    <w:rsid w:val="00B838B4"/>
    <w:rsid w:val="00BC096A"/>
    <w:rsid w:val="00C00A17"/>
    <w:rsid w:val="00C04DE5"/>
    <w:rsid w:val="00C8149A"/>
    <w:rsid w:val="00DA5666"/>
    <w:rsid w:val="00DE562B"/>
    <w:rsid w:val="00EB246A"/>
    <w:rsid w:val="00EB3CD6"/>
    <w:rsid w:val="00EC1756"/>
    <w:rsid w:val="00ED1374"/>
    <w:rsid w:val="00F07C76"/>
    <w:rsid w:val="00F66152"/>
    <w:rsid w:val="00FC3300"/>
    <w:rsid w:val="00FD0CF7"/>
    <w:rsid w:val="00FD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4601B"/>
  <w15:chartTrackingRefBased/>
  <w15:docId w15:val="{86639A1F-878F-48AC-8FE0-BB7A2D11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8D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link w:val="a5"/>
    <w:uiPriority w:val="99"/>
    <w:rsid w:val="00917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5">
    <w:name w:val="Обычный (веб) Знак"/>
    <w:basedOn w:val="a0"/>
    <w:link w:val="a4"/>
    <w:uiPriority w:val="99"/>
    <w:rsid w:val="00917E0A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c2">
    <w:name w:val="c2"/>
    <w:basedOn w:val="a"/>
    <w:rsid w:val="00DA5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A5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B463C-F89C-4FAC-B1B0-FDE742405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</cp:revision>
  <dcterms:created xsi:type="dcterms:W3CDTF">2022-11-26T15:09:00Z</dcterms:created>
  <dcterms:modified xsi:type="dcterms:W3CDTF">2024-04-18T20:11:00Z</dcterms:modified>
</cp:coreProperties>
</file>