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5A7" w:rsidRDefault="00AB15A7" w:rsidP="00AB15A7">
      <w:pPr>
        <w:widowControl w:val="0"/>
        <w:autoSpaceDE w:val="0"/>
        <w:jc w:val="center"/>
      </w:pPr>
      <w:r>
        <w:t>Государственное бюджетное общеобразовательное учреждение</w:t>
      </w:r>
    </w:p>
    <w:p w:rsidR="00AB15A7" w:rsidRDefault="00AB15A7" w:rsidP="00AB15A7">
      <w:pPr>
        <w:widowControl w:val="0"/>
        <w:autoSpaceDE w:val="0"/>
        <w:jc w:val="center"/>
      </w:pPr>
      <w:r>
        <w:t>средняя общеобразовательная школа №473</w:t>
      </w:r>
    </w:p>
    <w:p w:rsidR="00AB15A7" w:rsidRDefault="00AB15A7" w:rsidP="00AB15A7">
      <w:pPr>
        <w:widowControl w:val="0"/>
        <w:autoSpaceDE w:val="0"/>
        <w:jc w:val="center"/>
      </w:pPr>
      <w:r>
        <w:t>Калининского района Санкт-Петербурга</w:t>
      </w:r>
    </w:p>
    <w:p w:rsidR="00AB15A7" w:rsidRDefault="00AB15A7" w:rsidP="00AB15A7">
      <w:pPr>
        <w:widowControl w:val="0"/>
        <w:autoSpaceDE w:val="0"/>
        <w:jc w:val="center"/>
      </w:pPr>
    </w:p>
    <w:p w:rsidR="00AB15A7" w:rsidRDefault="00AB15A7" w:rsidP="00AB15A7">
      <w:pPr>
        <w:widowControl w:val="0"/>
        <w:autoSpaceDE w:val="0"/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48"/>
        <w:gridCol w:w="4848"/>
      </w:tblGrid>
      <w:tr w:rsidR="00AB15A7" w:rsidTr="00AB15A7">
        <w:tc>
          <w:tcPr>
            <w:tcW w:w="4548" w:type="dxa"/>
          </w:tcPr>
          <w:p w:rsidR="00AB15A7" w:rsidRDefault="00AB15A7">
            <w:pPr>
              <w:widowControl w:val="0"/>
              <w:autoSpaceDE w:val="0"/>
            </w:pPr>
          </w:p>
          <w:p w:rsidR="00AB15A7" w:rsidRDefault="00AB15A7">
            <w:pPr>
              <w:widowControl w:val="0"/>
              <w:autoSpaceDE w:val="0"/>
            </w:pPr>
            <w:r>
              <w:t xml:space="preserve">Программа утверждена </w:t>
            </w:r>
          </w:p>
          <w:p w:rsidR="00AB15A7" w:rsidRDefault="00AB15A7">
            <w:pPr>
              <w:widowControl w:val="0"/>
              <w:autoSpaceDE w:val="0"/>
            </w:pPr>
            <w:r>
              <w:t>на педагогическом совете</w:t>
            </w:r>
          </w:p>
          <w:p w:rsidR="00AB15A7" w:rsidRDefault="00AB15A7">
            <w:pPr>
              <w:widowControl w:val="0"/>
              <w:autoSpaceDE w:val="0"/>
            </w:pPr>
            <w:r>
              <w:t>ГБОУ СОШ № 473</w:t>
            </w:r>
          </w:p>
          <w:p w:rsidR="00AB15A7" w:rsidRDefault="00AB15A7">
            <w:pPr>
              <w:widowControl w:val="0"/>
              <w:autoSpaceDE w:val="0"/>
            </w:pPr>
            <w:r>
              <w:t xml:space="preserve">протокол № ______ </w:t>
            </w:r>
          </w:p>
          <w:p w:rsidR="00AB15A7" w:rsidRDefault="00AB15A7">
            <w:pPr>
              <w:widowControl w:val="0"/>
              <w:autoSpaceDE w:val="0"/>
            </w:pPr>
            <w:r>
              <w:t>от «___»_____________</w:t>
            </w:r>
          </w:p>
          <w:p w:rsidR="00AB15A7" w:rsidRDefault="00AB15A7">
            <w:pPr>
              <w:widowControl w:val="0"/>
              <w:autoSpaceDE w:val="0"/>
              <w:jc w:val="both"/>
            </w:pPr>
          </w:p>
        </w:tc>
        <w:tc>
          <w:tcPr>
            <w:tcW w:w="4848" w:type="dxa"/>
          </w:tcPr>
          <w:p w:rsidR="00AB15A7" w:rsidRDefault="00AB15A7">
            <w:pPr>
              <w:widowControl w:val="0"/>
              <w:autoSpaceDE w:val="0"/>
            </w:pPr>
            <w:r>
              <w:t xml:space="preserve">            </w:t>
            </w:r>
          </w:p>
          <w:p w:rsidR="00AB15A7" w:rsidRDefault="00AB15A7">
            <w:pPr>
              <w:widowControl w:val="0"/>
              <w:autoSpaceDE w:val="0"/>
              <w:jc w:val="right"/>
            </w:pPr>
            <w:r>
              <w:t xml:space="preserve">                                   УТВЕРЖДЕНА</w:t>
            </w:r>
          </w:p>
          <w:p w:rsidR="00AB15A7" w:rsidRDefault="00AB15A7">
            <w:pPr>
              <w:widowControl w:val="0"/>
              <w:autoSpaceDE w:val="0"/>
              <w:jc w:val="right"/>
            </w:pPr>
            <w:r>
              <w:t xml:space="preserve">                 </w:t>
            </w:r>
          </w:p>
          <w:p w:rsidR="00AB15A7" w:rsidRDefault="00AB15A7">
            <w:pPr>
              <w:widowControl w:val="0"/>
              <w:autoSpaceDE w:val="0"/>
              <w:jc w:val="right"/>
            </w:pPr>
            <w:r>
              <w:t xml:space="preserve">Приказом № _____ от_______20__                               </w:t>
            </w:r>
          </w:p>
          <w:p w:rsidR="00AB15A7" w:rsidRDefault="00AB15A7">
            <w:pPr>
              <w:widowControl w:val="0"/>
              <w:autoSpaceDE w:val="0"/>
              <w:jc w:val="right"/>
            </w:pPr>
            <w:r>
              <w:t xml:space="preserve">              Директор ГБОУ СОШ № 473             __________________/Д.А. Овсянников/</w:t>
            </w:r>
          </w:p>
          <w:p w:rsidR="00AB15A7" w:rsidRDefault="00AB15A7">
            <w:pPr>
              <w:widowControl w:val="0"/>
              <w:autoSpaceDE w:val="0"/>
            </w:pPr>
          </w:p>
        </w:tc>
      </w:tr>
      <w:tr w:rsidR="00AB15A7" w:rsidTr="00AB15A7">
        <w:tc>
          <w:tcPr>
            <w:tcW w:w="4548" w:type="dxa"/>
          </w:tcPr>
          <w:p w:rsidR="00AB15A7" w:rsidRDefault="00AB15A7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AB15A7" w:rsidRDefault="00AB15A7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</w:tr>
    </w:tbl>
    <w:p w:rsidR="00AB15A7" w:rsidRDefault="00AB15A7" w:rsidP="00AB15A7">
      <w:pPr>
        <w:widowControl w:val="0"/>
        <w:shd w:val="clear" w:color="auto" w:fill="FFFFFF"/>
        <w:autoSpaceDE w:val="0"/>
        <w:spacing w:line="365" w:lineRule="exact"/>
        <w:ind w:left="1051"/>
        <w:rPr>
          <w:b/>
          <w:bCs/>
          <w:color w:val="000000"/>
          <w:spacing w:val="-1"/>
          <w:sz w:val="32"/>
          <w:szCs w:val="32"/>
        </w:rPr>
      </w:pPr>
    </w:p>
    <w:p w:rsidR="00AB15A7" w:rsidRDefault="00AB15A7" w:rsidP="00AB15A7">
      <w:pPr>
        <w:widowControl w:val="0"/>
        <w:autoSpaceDE w:val="0"/>
        <w:rPr>
          <w:sz w:val="32"/>
          <w:szCs w:val="32"/>
        </w:rPr>
      </w:pPr>
    </w:p>
    <w:p w:rsidR="00AB15A7" w:rsidRDefault="00AB15A7" w:rsidP="00AB15A7">
      <w:pPr>
        <w:widowControl w:val="0"/>
        <w:autoSpaceDE w:val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Дополнительная общеобразовательная общеразвивающая </w:t>
      </w:r>
    </w:p>
    <w:p w:rsidR="00AB15A7" w:rsidRDefault="00AB15A7" w:rsidP="00AB15A7">
      <w:pPr>
        <w:widowControl w:val="0"/>
        <w:autoSpaceDE w:val="0"/>
        <w:jc w:val="center"/>
        <w:rPr>
          <w:rFonts w:eastAsia="DejaVu Sans"/>
          <w:color w:val="000000"/>
          <w:sz w:val="32"/>
          <w:szCs w:val="32"/>
          <w:lang w:eastAsia="he-IL" w:bidi="he-IL"/>
        </w:rPr>
      </w:pPr>
      <w:r>
        <w:rPr>
          <w:color w:val="000000"/>
          <w:sz w:val="32"/>
          <w:szCs w:val="32"/>
        </w:rPr>
        <w:t>программа</w:t>
      </w:r>
    </w:p>
    <w:p w:rsidR="00AB15A7" w:rsidRDefault="00AB15A7" w:rsidP="00AB15A7">
      <w:pPr>
        <w:widowControl w:val="0"/>
        <w:autoSpaceDE w:val="0"/>
        <w:jc w:val="center"/>
        <w:rPr>
          <w:b/>
          <w:color w:val="000000"/>
          <w:sz w:val="32"/>
          <w:szCs w:val="32"/>
        </w:rPr>
      </w:pPr>
    </w:p>
    <w:p w:rsidR="00AB15A7" w:rsidRPr="00AB15A7" w:rsidRDefault="00AB15A7" w:rsidP="00AB15A7">
      <w:pPr>
        <w:pStyle w:val="a3"/>
        <w:kinsoku w:val="0"/>
        <w:overflowPunct w:val="0"/>
        <w:spacing w:before="58" w:after="0"/>
        <w:ind w:left="547" w:hanging="547"/>
        <w:jc w:val="center"/>
        <w:textAlignment w:val="baseline"/>
        <w:rPr>
          <w:b/>
          <w:sz w:val="36"/>
          <w:szCs w:val="36"/>
        </w:rPr>
      </w:pPr>
      <w:r>
        <w:rPr>
          <w:b/>
          <w:bCs/>
          <w:sz w:val="40"/>
          <w:szCs w:val="40"/>
        </w:rPr>
        <w:t>«</w:t>
      </w:r>
      <w:r w:rsidRPr="000B6645">
        <w:rPr>
          <w:b/>
          <w:sz w:val="36"/>
          <w:szCs w:val="36"/>
        </w:rPr>
        <w:t>Занимательное рукоделие</w:t>
      </w:r>
      <w:r>
        <w:rPr>
          <w:b/>
          <w:bCs/>
          <w:sz w:val="40"/>
          <w:szCs w:val="40"/>
        </w:rPr>
        <w:t>»</w:t>
      </w:r>
    </w:p>
    <w:p w:rsidR="00AB15A7" w:rsidRDefault="00AB15A7" w:rsidP="00AB15A7">
      <w:pPr>
        <w:widowControl w:val="0"/>
        <w:autoSpaceDE w:val="0"/>
        <w:jc w:val="center"/>
        <w:rPr>
          <w:bCs/>
        </w:rPr>
      </w:pPr>
    </w:p>
    <w:p w:rsidR="00AB15A7" w:rsidRDefault="00AB15A7" w:rsidP="00AB15A7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Возраст учащихся: 11-15 лет</w:t>
      </w:r>
    </w:p>
    <w:p w:rsidR="00AB15A7" w:rsidRDefault="00AB15A7" w:rsidP="00AB15A7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реализации: 3 года</w:t>
      </w:r>
    </w:p>
    <w:p w:rsidR="00AB15A7" w:rsidRDefault="00AB15A7" w:rsidP="00AB15A7">
      <w:pPr>
        <w:widowControl w:val="0"/>
        <w:autoSpaceDE w:val="0"/>
        <w:jc w:val="both"/>
        <w:rPr>
          <w:sz w:val="28"/>
          <w:szCs w:val="28"/>
        </w:rPr>
      </w:pPr>
    </w:p>
    <w:p w:rsidR="00AB15A7" w:rsidRDefault="00AB15A7" w:rsidP="00AB15A7">
      <w:pPr>
        <w:widowControl w:val="0"/>
        <w:autoSpaceDE w:val="0"/>
        <w:jc w:val="right"/>
      </w:pPr>
    </w:p>
    <w:p w:rsidR="00AB15A7" w:rsidRDefault="00AB15A7" w:rsidP="00AB15A7">
      <w:pPr>
        <w:widowControl w:val="0"/>
        <w:autoSpaceDE w:val="0"/>
        <w:jc w:val="right"/>
      </w:pPr>
    </w:p>
    <w:p w:rsidR="00AB15A7" w:rsidRDefault="00AB15A7" w:rsidP="00AB15A7">
      <w:pPr>
        <w:widowControl w:val="0"/>
        <w:autoSpaceDE w:val="0"/>
        <w:jc w:val="right"/>
      </w:pPr>
    </w:p>
    <w:p w:rsidR="00AB15A7" w:rsidRDefault="00AB15A7" w:rsidP="00AB15A7">
      <w:pPr>
        <w:widowControl w:val="0"/>
        <w:autoSpaceDE w:val="0"/>
        <w:jc w:val="right"/>
      </w:pPr>
    </w:p>
    <w:p w:rsidR="00AB15A7" w:rsidRDefault="00AB15A7" w:rsidP="00AB15A7">
      <w:pPr>
        <w:widowControl w:val="0"/>
        <w:autoSpaceDE w:val="0"/>
        <w:jc w:val="right"/>
      </w:pPr>
    </w:p>
    <w:p w:rsidR="00AB15A7" w:rsidRDefault="00AB15A7" w:rsidP="00AB15A7">
      <w:pPr>
        <w:widowControl w:val="0"/>
        <w:autoSpaceDE w:val="0"/>
        <w:jc w:val="right"/>
      </w:pPr>
    </w:p>
    <w:p w:rsidR="00AB15A7" w:rsidRDefault="00AB15A7" w:rsidP="00AB15A7">
      <w:pPr>
        <w:widowControl w:val="0"/>
        <w:autoSpaceDE w:val="0"/>
        <w:jc w:val="right"/>
      </w:pPr>
    </w:p>
    <w:p w:rsidR="00AB15A7" w:rsidRDefault="00AB15A7" w:rsidP="00AB15A7">
      <w:pPr>
        <w:widowControl w:val="0"/>
        <w:autoSpaceDE w:val="0"/>
        <w:jc w:val="right"/>
      </w:pPr>
    </w:p>
    <w:p w:rsidR="00AB15A7" w:rsidRPr="00A84521" w:rsidRDefault="00AB15A7" w:rsidP="00AB15A7">
      <w:pPr>
        <w:widowControl w:val="0"/>
        <w:autoSpaceDE w:val="0"/>
        <w:jc w:val="right"/>
        <w:rPr>
          <w:b/>
          <w:color w:val="000000"/>
          <w:sz w:val="28"/>
        </w:rPr>
      </w:pPr>
      <w:r w:rsidRPr="00A84521">
        <w:rPr>
          <w:b/>
          <w:color w:val="000000"/>
          <w:sz w:val="28"/>
        </w:rPr>
        <w:t>Разработчик:</w:t>
      </w:r>
    </w:p>
    <w:p w:rsidR="00AB15A7" w:rsidRPr="000B6645" w:rsidRDefault="00AB15A7" w:rsidP="00AB15A7">
      <w:pPr>
        <w:pStyle w:val="a3"/>
        <w:kinsoku w:val="0"/>
        <w:overflowPunct w:val="0"/>
        <w:spacing w:before="0" w:after="0"/>
        <w:jc w:val="right"/>
        <w:textAlignment w:val="baseline"/>
        <w:rPr>
          <w:b/>
        </w:rPr>
      </w:pPr>
      <w:r w:rsidRPr="000B6645">
        <w:rPr>
          <w:b/>
          <w:sz w:val="28"/>
          <w:szCs w:val="28"/>
        </w:rPr>
        <w:t>Дудина Анна Михайловна</w:t>
      </w:r>
    </w:p>
    <w:p w:rsidR="00AB15A7" w:rsidRDefault="00A84521" w:rsidP="00AB15A7">
      <w:pPr>
        <w:pStyle w:val="a3"/>
        <w:kinsoku w:val="0"/>
        <w:overflowPunct w:val="0"/>
        <w:spacing w:before="0" w:after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="00AB15A7">
        <w:rPr>
          <w:sz w:val="28"/>
          <w:szCs w:val="28"/>
        </w:rPr>
        <w:t>едагог дополнительного образования</w:t>
      </w:r>
    </w:p>
    <w:p w:rsidR="00AB15A7" w:rsidRDefault="00AB15A7" w:rsidP="00AB15A7">
      <w:pPr>
        <w:widowControl w:val="0"/>
        <w:autoSpaceDE w:val="0"/>
        <w:jc w:val="right"/>
        <w:rPr>
          <w:color w:val="000000"/>
        </w:rPr>
      </w:pPr>
    </w:p>
    <w:p w:rsidR="00AB15A7" w:rsidRDefault="00AB15A7" w:rsidP="00AB15A7">
      <w:pPr>
        <w:widowControl w:val="0"/>
        <w:autoSpaceDE w:val="0"/>
        <w:jc w:val="center"/>
        <w:rPr>
          <w:sz w:val="32"/>
          <w:szCs w:val="32"/>
        </w:rPr>
      </w:pPr>
    </w:p>
    <w:p w:rsidR="00AB15A7" w:rsidRDefault="00AB15A7" w:rsidP="00AB15A7">
      <w:pPr>
        <w:widowControl w:val="0"/>
        <w:autoSpaceDE w:val="0"/>
        <w:jc w:val="center"/>
        <w:rPr>
          <w:sz w:val="32"/>
          <w:szCs w:val="32"/>
        </w:rPr>
      </w:pPr>
    </w:p>
    <w:p w:rsidR="00AB15A7" w:rsidRDefault="00AB15A7" w:rsidP="00AB15A7">
      <w:pPr>
        <w:widowControl w:val="0"/>
        <w:autoSpaceDE w:val="0"/>
        <w:jc w:val="center"/>
        <w:rPr>
          <w:sz w:val="32"/>
          <w:szCs w:val="32"/>
        </w:rPr>
      </w:pPr>
    </w:p>
    <w:p w:rsidR="00AB15A7" w:rsidRDefault="00AB15A7" w:rsidP="00AB15A7">
      <w:pPr>
        <w:widowControl w:val="0"/>
        <w:autoSpaceDE w:val="0"/>
        <w:jc w:val="center"/>
        <w:rPr>
          <w:sz w:val="32"/>
          <w:szCs w:val="32"/>
        </w:rPr>
      </w:pPr>
    </w:p>
    <w:p w:rsidR="00AB15A7" w:rsidRDefault="00AB15A7" w:rsidP="00AB15A7">
      <w:pPr>
        <w:widowControl w:val="0"/>
        <w:autoSpaceDE w:val="0"/>
        <w:rPr>
          <w:sz w:val="32"/>
          <w:szCs w:val="32"/>
        </w:rPr>
      </w:pPr>
    </w:p>
    <w:p w:rsidR="00AB15A7" w:rsidRDefault="00AB15A7" w:rsidP="00AB15A7">
      <w:pPr>
        <w:widowControl w:val="0"/>
        <w:autoSpaceDE w:val="0"/>
        <w:jc w:val="center"/>
        <w:rPr>
          <w:sz w:val="32"/>
          <w:szCs w:val="32"/>
        </w:rPr>
      </w:pPr>
    </w:p>
    <w:p w:rsidR="00AB15A7" w:rsidRDefault="00AB15A7" w:rsidP="00AB15A7">
      <w:pPr>
        <w:widowControl w:val="0"/>
        <w:autoSpaceDE w:val="0"/>
        <w:jc w:val="center"/>
        <w:rPr>
          <w:sz w:val="32"/>
          <w:szCs w:val="32"/>
        </w:rPr>
      </w:pPr>
    </w:p>
    <w:p w:rsidR="00AB15A7" w:rsidRDefault="00AB15A7" w:rsidP="00AB15A7">
      <w:pPr>
        <w:widowControl w:val="0"/>
        <w:autoSpaceDE w:val="0"/>
        <w:jc w:val="center"/>
        <w:rPr>
          <w:sz w:val="32"/>
          <w:szCs w:val="32"/>
        </w:rPr>
      </w:pPr>
    </w:p>
    <w:p w:rsidR="00AB15A7" w:rsidRDefault="00AB15A7" w:rsidP="00AB15A7">
      <w:pPr>
        <w:widowControl w:val="0"/>
        <w:autoSpaceDE w:val="0"/>
        <w:jc w:val="center"/>
        <w:rPr>
          <w:sz w:val="32"/>
          <w:szCs w:val="32"/>
        </w:rPr>
      </w:pPr>
      <w:r>
        <w:rPr>
          <w:sz w:val="32"/>
          <w:szCs w:val="32"/>
        </w:rPr>
        <w:t>Санкт-Петербург</w:t>
      </w:r>
    </w:p>
    <w:p w:rsidR="00AB15A7" w:rsidRDefault="00AB15A7" w:rsidP="00AB15A7">
      <w:pPr>
        <w:widowControl w:val="0"/>
        <w:autoSpaceDE w:val="0"/>
        <w:jc w:val="center"/>
        <w:rPr>
          <w:sz w:val="32"/>
          <w:szCs w:val="32"/>
        </w:rPr>
      </w:pPr>
      <w:r>
        <w:rPr>
          <w:sz w:val="32"/>
          <w:szCs w:val="32"/>
        </w:rPr>
        <w:t>2020</w:t>
      </w:r>
      <w:r w:rsidR="00A84521">
        <w:rPr>
          <w:sz w:val="32"/>
          <w:szCs w:val="32"/>
        </w:rPr>
        <w:t xml:space="preserve"> </w:t>
      </w:r>
      <w:r>
        <w:rPr>
          <w:sz w:val="32"/>
          <w:szCs w:val="32"/>
        </w:rPr>
        <w:t>г.</w:t>
      </w:r>
    </w:p>
    <w:p w:rsidR="00FE18FD" w:rsidRPr="00AB15A7" w:rsidRDefault="00FE18FD" w:rsidP="00AB15A7">
      <w:pPr>
        <w:shd w:val="clear" w:color="auto" w:fill="FFFFFF"/>
        <w:jc w:val="center"/>
        <w:rPr>
          <w:b/>
          <w:sz w:val="28"/>
          <w:szCs w:val="28"/>
        </w:rPr>
      </w:pPr>
      <w:r w:rsidRPr="00AB15A7">
        <w:rPr>
          <w:b/>
          <w:sz w:val="28"/>
          <w:szCs w:val="28"/>
        </w:rPr>
        <w:lastRenderedPageBreak/>
        <w:t>Пояснительная записка</w:t>
      </w:r>
    </w:p>
    <w:p w:rsidR="00FE18FD" w:rsidRPr="00AB15A7" w:rsidRDefault="00FE18FD" w:rsidP="00C47E7F">
      <w:pPr>
        <w:ind w:firstLine="709"/>
        <w:jc w:val="both"/>
        <w:rPr>
          <w:sz w:val="28"/>
          <w:szCs w:val="28"/>
        </w:rPr>
      </w:pPr>
      <w:r w:rsidRPr="00AB15A7">
        <w:rPr>
          <w:sz w:val="28"/>
          <w:szCs w:val="28"/>
        </w:rPr>
        <w:t xml:space="preserve">Данная дополнительная  общеобразовательная программа «Занимательное рукоделие» </w:t>
      </w:r>
      <w:r w:rsidR="00AB15A7" w:rsidRPr="00CF296E">
        <w:rPr>
          <w:sz w:val="28"/>
          <w:szCs w:val="28"/>
        </w:rPr>
        <w:t xml:space="preserve">имеет </w:t>
      </w:r>
      <w:r w:rsidR="00C17A18">
        <w:rPr>
          <w:b/>
          <w:sz w:val="28"/>
          <w:szCs w:val="28"/>
        </w:rPr>
        <w:t xml:space="preserve">художественную </w:t>
      </w:r>
      <w:r w:rsidR="00AB15A7" w:rsidRPr="00454266">
        <w:rPr>
          <w:b/>
          <w:sz w:val="28"/>
          <w:szCs w:val="28"/>
        </w:rPr>
        <w:t>направленность</w:t>
      </w:r>
      <w:r w:rsidR="00AB15A7" w:rsidRPr="00CF296E">
        <w:rPr>
          <w:sz w:val="28"/>
          <w:szCs w:val="28"/>
        </w:rPr>
        <w:t xml:space="preserve"> и базовый уровень освоения. </w:t>
      </w:r>
    </w:p>
    <w:p w:rsidR="00FE18FD" w:rsidRPr="00AB15A7" w:rsidRDefault="00FE18FD" w:rsidP="00AB15A7">
      <w:pPr>
        <w:ind w:firstLine="708"/>
        <w:jc w:val="both"/>
        <w:rPr>
          <w:sz w:val="28"/>
          <w:szCs w:val="28"/>
          <w:shd w:val="clear" w:color="auto" w:fill="FFFFFF"/>
        </w:rPr>
      </w:pPr>
      <w:r w:rsidRPr="00AB15A7">
        <w:rPr>
          <w:sz w:val="28"/>
          <w:szCs w:val="28"/>
          <w:shd w:val="clear" w:color="auto" w:fill="FFFFFF"/>
        </w:rPr>
        <w:t>Программа «</w:t>
      </w:r>
      <w:r w:rsidRPr="00AB15A7">
        <w:rPr>
          <w:sz w:val="28"/>
          <w:szCs w:val="28"/>
        </w:rPr>
        <w:t>Занимательное рукоделие</w:t>
      </w:r>
      <w:r w:rsidRPr="00AB15A7">
        <w:rPr>
          <w:sz w:val="28"/>
          <w:szCs w:val="28"/>
          <w:shd w:val="clear" w:color="auto" w:fill="FFFFFF"/>
        </w:rPr>
        <w:t xml:space="preserve">» разработана для занятий с учащимися </w:t>
      </w:r>
      <w:r w:rsidR="00AB15A7">
        <w:rPr>
          <w:sz w:val="28"/>
          <w:szCs w:val="28"/>
          <w:shd w:val="clear" w:color="auto" w:fill="FFFFFF"/>
        </w:rPr>
        <w:t>11-15 лет</w:t>
      </w:r>
      <w:r w:rsidRPr="00AB15A7">
        <w:rPr>
          <w:sz w:val="28"/>
          <w:szCs w:val="28"/>
          <w:shd w:val="clear" w:color="auto" w:fill="FFFFFF"/>
        </w:rPr>
        <w:t xml:space="preserve">  в соответствии с новыми требованиями ФГОС. В 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 учащихся, воспитание у них интереса к активному познанию истории материальной культуры и семейных традиций своего и других народов, уважительного отношения к труду.</w:t>
      </w:r>
    </w:p>
    <w:p w:rsidR="00FE18FD" w:rsidRPr="00505DA0" w:rsidRDefault="00FE18FD" w:rsidP="00505DA0">
      <w:pPr>
        <w:ind w:firstLine="708"/>
        <w:jc w:val="both"/>
        <w:rPr>
          <w:sz w:val="28"/>
          <w:szCs w:val="28"/>
          <w:shd w:val="clear" w:color="auto" w:fill="FFFFFF"/>
        </w:rPr>
      </w:pPr>
      <w:r w:rsidRPr="00AB15A7">
        <w:rPr>
          <w:sz w:val="28"/>
          <w:szCs w:val="28"/>
          <w:shd w:val="clear" w:color="auto" w:fill="FFFFFF"/>
        </w:rPr>
        <w:t xml:space="preserve">Творческое начало рождает в ребенке живую фантазию, живое воображение. Творчество по природе своей основано на желании сделать что-то, что до тебя еще никем не было сделано, или, хотя то, что до тебя существовало, сделать по-новому, по-своему, лучше. Иначе говоря, творческое начало в ребенке - это всегда стремление вперед, к лучшему, к прогрессу, к совершенству и, конечно, </w:t>
      </w:r>
      <w:proofErr w:type="gramStart"/>
      <w:r w:rsidRPr="00AB15A7">
        <w:rPr>
          <w:sz w:val="28"/>
          <w:szCs w:val="28"/>
          <w:shd w:val="clear" w:color="auto" w:fill="FFFFFF"/>
        </w:rPr>
        <w:t>к</w:t>
      </w:r>
      <w:proofErr w:type="gramEnd"/>
      <w:r w:rsidRPr="00AB15A7">
        <w:rPr>
          <w:sz w:val="28"/>
          <w:szCs w:val="28"/>
          <w:shd w:val="clear" w:color="auto" w:fill="FFFFFF"/>
        </w:rPr>
        <w:t xml:space="preserve"> прекрасному. Вот такое творческое начало и воспитывается в ребенке.</w:t>
      </w:r>
    </w:p>
    <w:p w:rsidR="00FE18FD" w:rsidRPr="00AB15A7" w:rsidRDefault="00FE18FD" w:rsidP="00AB15A7">
      <w:pPr>
        <w:pStyle w:val="11"/>
        <w:ind w:firstLine="708"/>
        <w:jc w:val="both"/>
        <w:rPr>
          <w:b/>
          <w:sz w:val="28"/>
          <w:szCs w:val="28"/>
          <w:shd w:val="clear" w:color="auto" w:fill="FFFFFF"/>
        </w:rPr>
      </w:pPr>
      <w:r w:rsidRPr="00AB15A7">
        <w:rPr>
          <w:b/>
          <w:sz w:val="28"/>
          <w:szCs w:val="28"/>
        </w:rPr>
        <w:t>Актуальность программы</w:t>
      </w:r>
      <w:r w:rsidRPr="00AB15A7">
        <w:rPr>
          <w:b/>
          <w:sz w:val="28"/>
          <w:szCs w:val="28"/>
          <w:shd w:val="clear" w:color="auto" w:fill="FFFFFF"/>
        </w:rPr>
        <w:t xml:space="preserve"> </w:t>
      </w:r>
    </w:p>
    <w:p w:rsidR="00FE18FD" w:rsidRPr="00505DA0" w:rsidRDefault="00FE18FD" w:rsidP="00505DA0">
      <w:pPr>
        <w:pStyle w:val="a3"/>
        <w:spacing w:before="0" w:after="0"/>
        <w:ind w:firstLine="708"/>
        <w:jc w:val="both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 w:rsidRPr="00AB15A7">
        <w:rPr>
          <w:bCs/>
          <w:color w:val="000000"/>
          <w:sz w:val="28"/>
          <w:szCs w:val="28"/>
          <w:shd w:val="clear" w:color="auto" w:fill="FFFFFF"/>
        </w:rPr>
        <w:t xml:space="preserve">Основу декоративно - прикладного искусства составляет творческий ручной труд. Раннее приобщение детей к практической художественной деятельности способствует развитию в них творческого начала, требующего активности, самостоятельности, проявления фантазии и воображения. </w:t>
      </w:r>
    </w:p>
    <w:p w:rsidR="00C47E7F" w:rsidRPr="00AB15A7" w:rsidRDefault="00C47E7F" w:rsidP="00C47E7F">
      <w:pPr>
        <w:pStyle w:val="a3"/>
        <w:spacing w:before="0" w:after="0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AB15A7">
        <w:rPr>
          <w:b/>
          <w:bCs/>
          <w:sz w:val="28"/>
          <w:szCs w:val="28"/>
          <w:shd w:val="clear" w:color="auto" w:fill="FFFFFF"/>
        </w:rPr>
        <w:t>Отличительными особенностями</w:t>
      </w:r>
      <w:r w:rsidRPr="00AB15A7">
        <w:rPr>
          <w:bCs/>
          <w:sz w:val="28"/>
          <w:szCs w:val="28"/>
          <w:shd w:val="clear" w:color="auto" w:fill="FFFFFF"/>
        </w:rPr>
        <w:t xml:space="preserve"> данной программы от уже существующих образовательных программ является то, что</w:t>
      </w:r>
      <w:r w:rsidRPr="00AB15A7">
        <w:rPr>
          <w:sz w:val="28"/>
          <w:szCs w:val="28"/>
          <w:shd w:val="clear" w:color="auto" w:fill="FFFFFF"/>
        </w:rPr>
        <w:t xml:space="preserve"> данная программа призвана помочь учащимся, имеющим склонность к рукоделию, реализовать свои природные задатки. Занятия творчеством будут способствовать развитию художественного вкуса.</w:t>
      </w:r>
    </w:p>
    <w:p w:rsidR="00FE18FD" w:rsidRPr="00AB15A7" w:rsidRDefault="00FE18FD" w:rsidP="00AB15A7">
      <w:pPr>
        <w:pStyle w:val="a3"/>
        <w:spacing w:before="0" w:after="0"/>
        <w:ind w:firstLine="708"/>
        <w:jc w:val="both"/>
        <w:textAlignment w:val="baseline"/>
        <w:rPr>
          <w:sz w:val="28"/>
          <w:szCs w:val="28"/>
        </w:rPr>
      </w:pPr>
      <w:r w:rsidRPr="00AB15A7">
        <w:rPr>
          <w:b/>
          <w:sz w:val="28"/>
          <w:szCs w:val="28"/>
          <w:shd w:val="clear" w:color="auto" w:fill="FFFFFF"/>
        </w:rPr>
        <w:t>Педагогическая целесообразность</w:t>
      </w:r>
      <w:r w:rsidRPr="00AB15A7">
        <w:rPr>
          <w:sz w:val="28"/>
          <w:szCs w:val="28"/>
          <w:shd w:val="clear" w:color="auto" w:fill="FFFFFF"/>
        </w:rPr>
        <w:t xml:space="preserve"> состоит в том, что в 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 учащихся, воспитание у них интереса к активному познанию истории материальной культуры и семейных традиций своего и других народов, уважительного отношения к труду.</w:t>
      </w:r>
      <w:r w:rsidRPr="00AB15A7">
        <w:rPr>
          <w:sz w:val="28"/>
          <w:szCs w:val="28"/>
        </w:rPr>
        <w:t xml:space="preserve"> </w:t>
      </w:r>
    </w:p>
    <w:p w:rsidR="00701839" w:rsidRPr="000B0DBC" w:rsidRDefault="00701839" w:rsidP="00701839">
      <w:pPr>
        <w:ind w:firstLine="709"/>
        <w:jc w:val="both"/>
        <w:rPr>
          <w:b/>
          <w:sz w:val="28"/>
          <w:szCs w:val="28"/>
        </w:rPr>
      </w:pPr>
      <w:r w:rsidRPr="000B0DBC">
        <w:rPr>
          <w:b/>
          <w:sz w:val="28"/>
          <w:szCs w:val="28"/>
        </w:rPr>
        <w:t xml:space="preserve">Адресат программы </w:t>
      </w:r>
    </w:p>
    <w:p w:rsidR="00701839" w:rsidRPr="000B0DBC" w:rsidRDefault="00701839" w:rsidP="00701839">
      <w:pPr>
        <w:ind w:firstLine="709"/>
        <w:jc w:val="both"/>
        <w:rPr>
          <w:sz w:val="28"/>
          <w:szCs w:val="28"/>
        </w:rPr>
      </w:pPr>
      <w:r w:rsidRPr="000B0DBC">
        <w:rPr>
          <w:sz w:val="28"/>
          <w:szCs w:val="28"/>
        </w:rPr>
        <w:t xml:space="preserve">Программа адресована учащимся в возрасте </w:t>
      </w:r>
      <w:r>
        <w:rPr>
          <w:sz w:val="28"/>
          <w:szCs w:val="28"/>
        </w:rPr>
        <w:t>11</w:t>
      </w:r>
      <w:r w:rsidRPr="000B0DBC">
        <w:rPr>
          <w:sz w:val="28"/>
          <w:szCs w:val="28"/>
        </w:rPr>
        <w:t>-1</w:t>
      </w:r>
      <w:r>
        <w:rPr>
          <w:sz w:val="28"/>
          <w:szCs w:val="28"/>
        </w:rPr>
        <w:t>5</w:t>
      </w:r>
      <w:r w:rsidRPr="000B0DBC">
        <w:rPr>
          <w:sz w:val="28"/>
          <w:szCs w:val="28"/>
        </w:rPr>
        <w:t xml:space="preserve"> лет.</w:t>
      </w:r>
      <w:r>
        <w:rPr>
          <w:sz w:val="28"/>
          <w:szCs w:val="28"/>
        </w:rPr>
        <w:t xml:space="preserve"> </w:t>
      </w:r>
      <w:r w:rsidRPr="000B0DBC">
        <w:rPr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r w:rsidRPr="000B0DBC">
        <w:rPr>
          <w:sz w:val="28"/>
          <w:szCs w:val="28"/>
        </w:rPr>
        <w:t xml:space="preserve">принимаются в группу по </w:t>
      </w:r>
      <w:r>
        <w:rPr>
          <w:sz w:val="28"/>
          <w:szCs w:val="28"/>
        </w:rPr>
        <w:t xml:space="preserve">желанию, по заявлению родителей, </w:t>
      </w:r>
      <w:r w:rsidRPr="00B60BA5">
        <w:rPr>
          <w:sz w:val="28"/>
          <w:szCs w:val="28"/>
        </w:rPr>
        <w:t>не зависимо от уровня подготовки и не</w:t>
      </w:r>
      <w:r>
        <w:rPr>
          <w:sz w:val="28"/>
          <w:szCs w:val="28"/>
        </w:rPr>
        <w:t xml:space="preserve"> имеющие специальной подготовки.</w:t>
      </w:r>
    </w:p>
    <w:p w:rsidR="002F74FD" w:rsidRPr="000B0DBC" w:rsidRDefault="002F74FD" w:rsidP="002F74FD">
      <w:pPr>
        <w:ind w:firstLine="709"/>
        <w:jc w:val="both"/>
        <w:rPr>
          <w:b/>
          <w:sz w:val="28"/>
          <w:szCs w:val="28"/>
        </w:rPr>
      </w:pPr>
      <w:r w:rsidRPr="000B0DBC">
        <w:rPr>
          <w:b/>
          <w:sz w:val="28"/>
          <w:szCs w:val="28"/>
        </w:rPr>
        <w:t xml:space="preserve">Объем и срок реализации программы: </w:t>
      </w:r>
    </w:p>
    <w:p w:rsidR="002F74FD" w:rsidRPr="000B0DBC" w:rsidRDefault="002F74FD" w:rsidP="002F74FD">
      <w:pPr>
        <w:ind w:firstLine="709"/>
        <w:jc w:val="both"/>
        <w:rPr>
          <w:sz w:val="28"/>
          <w:szCs w:val="28"/>
        </w:rPr>
      </w:pPr>
      <w:r w:rsidRPr="000B0DBC">
        <w:rPr>
          <w:sz w:val="28"/>
          <w:szCs w:val="28"/>
        </w:rPr>
        <w:t>Программа рассчитана на 3 года. Общее количество часов - 432.</w:t>
      </w:r>
    </w:p>
    <w:p w:rsidR="002F74FD" w:rsidRPr="000B0DBC" w:rsidRDefault="002F74FD" w:rsidP="002F74FD">
      <w:pPr>
        <w:ind w:firstLine="709"/>
        <w:jc w:val="both"/>
        <w:rPr>
          <w:sz w:val="28"/>
          <w:szCs w:val="28"/>
        </w:rPr>
      </w:pPr>
      <w:r w:rsidRPr="000B0DBC">
        <w:rPr>
          <w:sz w:val="28"/>
          <w:szCs w:val="28"/>
        </w:rPr>
        <w:t xml:space="preserve">1-й год обучения – 144 часа в год; </w:t>
      </w:r>
    </w:p>
    <w:p w:rsidR="002F74FD" w:rsidRPr="000B0DBC" w:rsidRDefault="002F74FD" w:rsidP="002F74FD">
      <w:pPr>
        <w:ind w:firstLine="709"/>
        <w:jc w:val="both"/>
        <w:rPr>
          <w:sz w:val="28"/>
          <w:szCs w:val="28"/>
        </w:rPr>
      </w:pPr>
      <w:r w:rsidRPr="000B0DBC">
        <w:rPr>
          <w:sz w:val="28"/>
          <w:szCs w:val="28"/>
        </w:rPr>
        <w:t>2-й год обучения – 144 часа в год;</w:t>
      </w:r>
    </w:p>
    <w:p w:rsidR="002F74FD" w:rsidRPr="000B0DBC" w:rsidRDefault="002F74FD" w:rsidP="002F74FD">
      <w:pPr>
        <w:ind w:firstLine="709"/>
        <w:jc w:val="both"/>
        <w:rPr>
          <w:sz w:val="28"/>
          <w:szCs w:val="28"/>
        </w:rPr>
      </w:pPr>
      <w:r w:rsidRPr="000B0DBC">
        <w:rPr>
          <w:sz w:val="28"/>
          <w:szCs w:val="28"/>
        </w:rPr>
        <w:t>3-й год обучения – 144 часа в год.</w:t>
      </w:r>
    </w:p>
    <w:p w:rsidR="00505DA0" w:rsidRDefault="00505DA0" w:rsidP="00701839">
      <w:pPr>
        <w:jc w:val="both"/>
        <w:rPr>
          <w:b/>
          <w:bCs/>
          <w:sz w:val="28"/>
          <w:szCs w:val="28"/>
        </w:rPr>
      </w:pPr>
    </w:p>
    <w:p w:rsidR="004B6C4B" w:rsidRDefault="004B6C4B" w:rsidP="00701839">
      <w:pPr>
        <w:jc w:val="both"/>
        <w:rPr>
          <w:b/>
          <w:bCs/>
          <w:sz w:val="28"/>
          <w:szCs w:val="28"/>
        </w:rPr>
      </w:pPr>
    </w:p>
    <w:p w:rsidR="00701839" w:rsidRDefault="00FE18FD" w:rsidP="00701839">
      <w:pPr>
        <w:jc w:val="both"/>
        <w:rPr>
          <w:b/>
          <w:bCs/>
          <w:sz w:val="28"/>
          <w:szCs w:val="28"/>
        </w:rPr>
      </w:pPr>
      <w:r w:rsidRPr="00AB15A7">
        <w:rPr>
          <w:b/>
          <w:bCs/>
          <w:sz w:val="28"/>
          <w:szCs w:val="28"/>
        </w:rPr>
        <w:lastRenderedPageBreak/>
        <w:t>Цель</w:t>
      </w:r>
      <w:r w:rsidR="00701839">
        <w:rPr>
          <w:b/>
          <w:bCs/>
          <w:sz w:val="28"/>
          <w:szCs w:val="28"/>
        </w:rPr>
        <w:t xml:space="preserve">: </w:t>
      </w:r>
      <w:r w:rsidR="00701839">
        <w:rPr>
          <w:color w:val="000000"/>
          <w:sz w:val="28"/>
          <w:szCs w:val="28"/>
          <w:shd w:val="clear" w:color="auto" w:fill="FFFFFF"/>
        </w:rPr>
        <w:t xml:space="preserve">формирование и развитие основ художественной культуры </w:t>
      </w:r>
      <w:r w:rsidR="00701839" w:rsidRPr="00701839">
        <w:rPr>
          <w:bCs/>
          <w:sz w:val="28"/>
          <w:szCs w:val="28"/>
        </w:rPr>
        <w:t>учащихся</w:t>
      </w:r>
      <w:r w:rsidR="00701839">
        <w:rPr>
          <w:color w:val="000000"/>
          <w:sz w:val="28"/>
          <w:szCs w:val="28"/>
          <w:shd w:val="clear" w:color="auto" w:fill="FFFFFF"/>
        </w:rPr>
        <w:t xml:space="preserve"> через декоративно-прикладное искусство.</w:t>
      </w:r>
    </w:p>
    <w:p w:rsidR="00FE18FD" w:rsidRDefault="00701839" w:rsidP="00AB15A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701839" w:rsidRPr="00701839" w:rsidRDefault="00701839" w:rsidP="00701839">
      <w:pPr>
        <w:shd w:val="clear" w:color="auto" w:fill="FFFFFF"/>
        <w:suppressAutoHyphens w:val="0"/>
        <w:ind w:firstLine="708"/>
        <w:jc w:val="both"/>
        <w:rPr>
          <w:rFonts w:ascii="Calibri" w:hAnsi="Calibri"/>
          <w:i/>
          <w:color w:val="000000"/>
          <w:sz w:val="22"/>
          <w:szCs w:val="22"/>
          <w:u w:val="single"/>
          <w:lang w:eastAsia="ru-RU"/>
        </w:rPr>
      </w:pPr>
      <w:r w:rsidRPr="00505DA0">
        <w:rPr>
          <w:bCs/>
          <w:i/>
          <w:color w:val="000000"/>
          <w:sz w:val="28"/>
          <w:u w:val="single"/>
          <w:lang w:eastAsia="ru-RU"/>
        </w:rPr>
        <w:t>Обучающие:</w:t>
      </w:r>
    </w:p>
    <w:p w:rsidR="00701839" w:rsidRPr="00701839" w:rsidRDefault="00701839" w:rsidP="00701839">
      <w:pPr>
        <w:pStyle w:val="a7"/>
        <w:numPr>
          <w:ilvl w:val="0"/>
          <w:numId w:val="13"/>
        </w:numPr>
        <w:shd w:val="clear" w:color="auto" w:fill="FFFFFF"/>
        <w:suppressAutoHyphens w:val="0"/>
        <w:jc w:val="both"/>
        <w:rPr>
          <w:rFonts w:ascii="Calibri" w:hAnsi="Calibri" w:cs="Arial"/>
          <w:color w:val="000000"/>
          <w:sz w:val="22"/>
          <w:szCs w:val="22"/>
          <w:lang w:eastAsia="ru-RU"/>
        </w:rPr>
      </w:pPr>
      <w:r w:rsidRPr="00701839">
        <w:rPr>
          <w:color w:val="000000"/>
          <w:sz w:val="28"/>
          <w:lang w:eastAsia="ru-RU"/>
        </w:rPr>
        <w:t>познакомить воспитанников с историей и современными направлениями развития декоративно-прикладного творчества;</w:t>
      </w:r>
    </w:p>
    <w:p w:rsidR="00701839" w:rsidRPr="00701839" w:rsidRDefault="00701839" w:rsidP="00701839">
      <w:pPr>
        <w:pStyle w:val="a7"/>
        <w:numPr>
          <w:ilvl w:val="0"/>
          <w:numId w:val="13"/>
        </w:numPr>
        <w:shd w:val="clear" w:color="auto" w:fill="FFFFFF"/>
        <w:suppressAutoHyphens w:val="0"/>
        <w:jc w:val="both"/>
        <w:rPr>
          <w:rFonts w:ascii="Calibri" w:hAnsi="Calibri" w:cs="Arial"/>
          <w:color w:val="000000"/>
          <w:sz w:val="22"/>
          <w:szCs w:val="22"/>
          <w:lang w:eastAsia="ru-RU"/>
        </w:rPr>
      </w:pPr>
      <w:r w:rsidRPr="00701839">
        <w:rPr>
          <w:color w:val="000000"/>
          <w:sz w:val="28"/>
          <w:lang w:eastAsia="ru-RU"/>
        </w:rPr>
        <w:t>научить детей владеть различными техниками работы с материалами, инструментами и приспособлениями, необходимыми в работе;</w:t>
      </w:r>
    </w:p>
    <w:p w:rsidR="00701839" w:rsidRPr="00505DA0" w:rsidRDefault="00701839" w:rsidP="00505DA0">
      <w:pPr>
        <w:pStyle w:val="a7"/>
        <w:numPr>
          <w:ilvl w:val="0"/>
          <w:numId w:val="13"/>
        </w:numPr>
        <w:shd w:val="clear" w:color="auto" w:fill="FFFFFF"/>
        <w:suppressAutoHyphens w:val="0"/>
        <w:jc w:val="both"/>
        <w:rPr>
          <w:rFonts w:ascii="Calibri" w:hAnsi="Calibri" w:cs="Arial"/>
          <w:color w:val="000000"/>
          <w:sz w:val="22"/>
          <w:szCs w:val="22"/>
          <w:lang w:eastAsia="ru-RU"/>
        </w:rPr>
      </w:pPr>
      <w:r w:rsidRPr="00701839">
        <w:rPr>
          <w:color w:val="000000"/>
          <w:sz w:val="28"/>
          <w:lang w:eastAsia="ru-RU"/>
        </w:rPr>
        <w:t>обучать технологиям разных видов рукоделия.</w:t>
      </w:r>
    </w:p>
    <w:p w:rsidR="00701839" w:rsidRPr="00505DA0" w:rsidRDefault="00701839" w:rsidP="00701839">
      <w:pPr>
        <w:pStyle w:val="a7"/>
        <w:shd w:val="clear" w:color="auto" w:fill="FFFFFF"/>
        <w:suppressAutoHyphens w:val="0"/>
        <w:ind w:left="1080"/>
        <w:jc w:val="both"/>
        <w:rPr>
          <w:rFonts w:ascii="Calibri" w:hAnsi="Calibri"/>
          <w:i/>
          <w:color w:val="000000"/>
          <w:sz w:val="22"/>
          <w:szCs w:val="22"/>
          <w:u w:val="single"/>
          <w:lang w:eastAsia="ru-RU"/>
        </w:rPr>
      </w:pPr>
      <w:r w:rsidRPr="00505DA0">
        <w:rPr>
          <w:bCs/>
          <w:i/>
          <w:color w:val="000000"/>
          <w:sz w:val="28"/>
          <w:u w:val="single"/>
          <w:lang w:eastAsia="ru-RU"/>
        </w:rPr>
        <w:t>Воспитательные:</w:t>
      </w:r>
    </w:p>
    <w:p w:rsidR="00701839" w:rsidRPr="00701839" w:rsidRDefault="00701839" w:rsidP="00701839">
      <w:pPr>
        <w:pStyle w:val="a7"/>
        <w:numPr>
          <w:ilvl w:val="0"/>
          <w:numId w:val="13"/>
        </w:numPr>
        <w:shd w:val="clear" w:color="auto" w:fill="FFFFFF"/>
        <w:suppressAutoHyphens w:val="0"/>
        <w:jc w:val="both"/>
        <w:rPr>
          <w:rFonts w:ascii="Calibri" w:hAnsi="Calibri" w:cs="Arial"/>
          <w:color w:val="000000"/>
          <w:sz w:val="22"/>
          <w:szCs w:val="22"/>
          <w:lang w:eastAsia="ru-RU"/>
        </w:rPr>
      </w:pPr>
      <w:r w:rsidRPr="00701839">
        <w:rPr>
          <w:color w:val="000000"/>
          <w:sz w:val="28"/>
          <w:lang w:eastAsia="ru-RU"/>
        </w:rPr>
        <w:t>приобщить учащихся к системе культурных ценностей, отражающих богатство общечеловеческой культуры, в том числе и отечественной, формировать потребность в высоких культурных и духовных ценностях и их дальнейшем обогащении;</w:t>
      </w:r>
    </w:p>
    <w:p w:rsidR="00701839" w:rsidRPr="00701839" w:rsidRDefault="00701839" w:rsidP="00701839">
      <w:pPr>
        <w:pStyle w:val="a7"/>
        <w:numPr>
          <w:ilvl w:val="0"/>
          <w:numId w:val="13"/>
        </w:numPr>
        <w:shd w:val="clear" w:color="auto" w:fill="FFFFFF"/>
        <w:suppressAutoHyphens w:val="0"/>
        <w:jc w:val="both"/>
        <w:rPr>
          <w:rFonts w:ascii="Calibri" w:hAnsi="Calibri" w:cs="Arial"/>
          <w:color w:val="000000"/>
          <w:sz w:val="22"/>
          <w:szCs w:val="22"/>
          <w:lang w:eastAsia="ru-RU"/>
        </w:rPr>
      </w:pPr>
      <w:r w:rsidRPr="00701839">
        <w:rPr>
          <w:color w:val="000000"/>
          <w:sz w:val="28"/>
          <w:lang w:eastAsia="ru-RU"/>
        </w:rPr>
        <w:t>побуждать к овладению основами нравственного поведения и нормами гуманистической морали (доброты, взаимопонимания, милосердия, веры в созидательные способности человека, терпимости по отношению к людям, культуры общения, интеллигентности как высшей меры воспитанности);</w:t>
      </w:r>
    </w:p>
    <w:p w:rsidR="00701839" w:rsidRPr="00701839" w:rsidRDefault="00701839" w:rsidP="00701839">
      <w:pPr>
        <w:pStyle w:val="a7"/>
        <w:numPr>
          <w:ilvl w:val="0"/>
          <w:numId w:val="13"/>
        </w:numPr>
        <w:shd w:val="clear" w:color="auto" w:fill="FFFFFF"/>
        <w:suppressAutoHyphens w:val="0"/>
        <w:jc w:val="both"/>
        <w:rPr>
          <w:rFonts w:ascii="Calibri" w:hAnsi="Calibri" w:cs="Arial"/>
          <w:color w:val="000000"/>
          <w:sz w:val="22"/>
          <w:szCs w:val="22"/>
          <w:lang w:eastAsia="ru-RU"/>
        </w:rPr>
      </w:pPr>
      <w:r w:rsidRPr="00701839">
        <w:rPr>
          <w:color w:val="000000"/>
          <w:sz w:val="28"/>
          <w:lang w:eastAsia="ru-RU"/>
        </w:rPr>
        <w:t>способности развитию внутренней свободы ребенка, способности к объективной самооценке и самореализации поведения, чувства собственного достоинства, самоуважения;</w:t>
      </w:r>
    </w:p>
    <w:p w:rsidR="00701839" w:rsidRPr="00701839" w:rsidRDefault="00701839" w:rsidP="00701839">
      <w:pPr>
        <w:pStyle w:val="a7"/>
        <w:numPr>
          <w:ilvl w:val="0"/>
          <w:numId w:val="13"/>
        </w:numPr>
        <w:shd w:val="clear" w:color="auto" w:fill="FFFFFF"/>
        <w:suppressAutoHyphens w:val="0"/>
        <w:jc w:val="both"/>
        <w:rPr>
          <w:rFonts w:ascii="Calibri" w:hAnsi="Calibri" w:cs="Arial"/>
          <w:color w:val="000000"/>
          <w:sz w:val="22"/>
          <w:szCs w:val="22"/>
          <w:lang w:eastAsia="ru-RU"/>
        </w:rPr>
      </w:pPr>
      <w:r w:rsidRPr="00701839">
        <w:rPr>
          <w:color w:val="000000"/>
          <w:sz w:val="28"/>
          <w:lang w:eastAsia="ru-RU"/>
        </w:rPr>
        <w:t>воспитывать уважительное отношение между членами коллектива в совместной творческой деятельности;</w:t>
      </w:r>
    </w:p>
    <w:p w:rsidR="00701839" w:rsidRPr="00701839" w:rsidRDefault="00701839" w:rsidP="00701839">
      <w:pPr>
        <w:pStyle w:val="a7"/>
        <w:numPr>
          <w:ilvl w:val="0"/>
          <w:numId w:val="13"/>
        </w:numPr>
        <w:shd w:val="clear" w:color="auto" w:fill="FFFFFF"/>
        <w:suppressAutoHyphens w:val="0"/>
        <w:jc w:val="both"/>
        <w:rPr>
          <w:rFonts w:ascii="Calibri" w:hAnsi="Calibri" w:cs="Arial"/>
          <w:color w:val="000000"/>
          <w:sz w:val="22"/>
          <w:szCs w:val="22"/>
          <w:lang w:eastAsia="ru-RU"/>
        </w:rPr>
      </w:pPr>
      <w:r w:rsidRPr="00701839">
        <w:rPr>
          <w:color w:val="000000"/>
          <w:sz w:val="28"/>
          <w:lang w:eastAsia="ru-RU"/>
        </w:rPr>
        <w:t>воспитывать усидчивость, аккуратность, активность, уважение и любовь к труду, формировать потребность учащихся к саморазвитию.</w:t>
      </w:r>
    </w:p>
    <w:p w:rsidR="00701839" w:rsidRPr="00505DA0" w:rsidRDefault="00701839" w:rsidP="00505DA0">
      <w:pPr>
        <w:pStyle w:val="a7"/>
        <w:numPr>
          <w:ilvl w:val="0"/>
          <w:numId w:val="13"/>
        </w:numPr>
        <w:shd w:val="clear" w:color="auto" w:fill="FFFFFF"/>
        <w:suppressAutoHyphens w:val="0"/>
        <w:jc w:val="both"/>
        <w:rPr>
          <w:rFonts w:ascii="Calibri" w:hAnsi="Calibri" w:cs="Arial"/>
          <w:color w:val="000000"/>
          <w:sz w:val="22"/>
          <w:szCs w:val="22"/>
          <w:lang w:eastAsia="ru-RU"/>
        </w:rPr>
      </w:pPr>
      <w:r w:rsidRPr="00701839">
        <w:rPr>
          <w:color w:val="000000"/>
          <w:sz w:val="28"/>
          <w:lang w:eastAsia="ru-RU"/>
        </w:rPr>
        <w:t>развивать потребность к творческому труду, стремление преодолевать трудности, добиваться успешного достижения поставленных целей.</w:t>
      </w:r>
    </w:p>
    <w:p w:rsidR="00701839" w:rsidRPr="00505DA0" w:rsidRDefault="00701839" w:rsidP="00701839">
      <w:pPr>
        <w:pStyle w:val="a7"/>
        <w:shd w:val="clear" w:color="auto" w:fill="FFFFFF"/>
        <w:suppressAutoHyphens w:val="0"/>
        <w:ind w:left="1080"/>
        <w:jc w:val="both"/>
        <w:rPr>
          <w:rFonts w:ascii="Calibri" w:hAnsi="Calibri"/>
          <w:i/>
          <w:color w:val="000000"/>
          <w:sz w:val="22"/>
          <w:szCs w:val="22"/>
          <w:u w:val="single"/>
          <w:lang w:eastAsia="ru-RU"/>
        </w:rPr>
      </w:pPr>
      <w:r w:rsidRPr="00505DA0">
        <w:rPr>
          <w:bCs/>
          <w:i/>
          <w:color w:val="000000"/>
          <w:sz w:val="28"/>
          <w:u w:val="single"/>
          <w:lang w:eastAsia="ru-RU"/>
        </w:rPr>
        <w:t>Развивающие:</w:t>
      </w:r>
    </w:p>
    <w:p w:rsidR="00701839" w:rsidRPr="00701839" w:rsidRDefault="00701839" w:rsidP="00701839">
      <w:pPr>
        <w:pStyle w:val="a7"/>
        <w:numPr>
          <w:ilvl w:val="0"/>
          <w:numId w:val="13"/>
        </w:numPr>
        <w:shd w:val="clear" w:color="auto" w:fill="FFFFFF"/>
        <w:suppressAutoHyphens w:val="0"/>
        <w:jc w:val="both"/>
        <w:rPr>
          <w:rFonts w:ascii="Calibri" w:hAnsi="Calibri" w:cs="Arial"/>
          <w:color w:val="000000"/>
          <w:sz w:val="22"/>
          <w:szCs w:val="22"/>
          <w:lang w:eastAsia="ru-RU"/>
        </w:rPr>
      </w:pPr>
      <w:r w:rsidRPr="00701839">
        <w:rPr>
          <w:color w:val="000000"/>
          <w:sz w:val="28"/>
          <w:lang w:eastAsia="ru-RU"/>
        </w:rPr>
        <w:t>развивать природные задатки, творческий потенциал каждого ребенка: фантазию, наблюдательность, мышление, художественный вкус.</w:t>
      </w:r>
    </w:p>
    <w:p w:rsidR="00701839" w:rsidRPr="00701839" w:rsidRDefault="00701839" w:rsidP="00701839">
      <w:pPr>
        <w:pStyle w:val="a7"/>
        <w:numPr>
          <w:ilvl w:val="0"/>
          <w:numId w:val="13"/>
        </w:numPr>
        <w:shd w:val="clear" w:color="auto" w:fill="FFFFFF"/>
        <w:suppressAutoHyphens w:val="0"/>
        <w:jc w:val="both"/>
        <w:rPr>
          <w:rFonts w:ascii="Calibri" w:hAnsi="Calibri" w:cs="Arial"/>
          <w:color w:val="000000"/>
          <w:sz w:val="22"/>
          <w:szCs w:val="22"/>
          <w:lang w:eastAsia="ru-RU"/>
        </w:rPr>
      </w:pPr>
      <w:r w:rsidRPr="00701839">
        <w:rPr>
          <w:color w:val="000000"/>
          <w:sz w:val="28"/>
          <w:lang w:eastAsia="ru-RU"/>
        </w:rPr>
        <w:t>развивать образное и пространственное мышление, память, воображение, внимание;</w:t>
      </w:r>
    </w:p>
    <w:p w:rsidR="00701839" w:rsidRPr="00701839" w:rsidRDefault="00701839" w:rsidP="00701839">
      <w:pPr>
        <w:pStyle w:val="a7"/>
        <w:numPr>
          <w:ilvl w:val="0"/>
          <w:numId w:val="13"/>
        </w:numPr>
        <w:shd w:val="clear" w:color="auto" w:fill="FFFFFF"/>
        <w:suppressAutoHyphens w:val="0"/>
        <w:jc w:val="both"/>
        <w:rPr>
          <w:rFonts w:ascii="Calibri" w:hAnsi="Calibri" w:cs="Arial"/>
          <w:color w:val="000000"/>
          <w:sz w:val="22"/>
          <w:szCs w:val="22"/>
          <w:lang w:eastAsia="ru-RU"/>
        </w:rPr>
      </w:pPr>
      <w:r w:rsidRPr="00701839">
        <w:rPr>
          <w:color w:val="000000"/>
          <w:sz w:val="28"/>
          <w:lang w:eastAsia="ru-RU"/>
        </w:rPr>
        <w:t>развивать положительные эмоции и волевые качества;</w:t>
      </w:r>
    </w:p>
    <w:p w:rsidR="00701839" w:rsidRPr="00701839" w:rsidRDefault="00701839" w:rsidP="00701839">
      <w:pPr>
        <w:pStyle w:val="a7"/>
        <w:numPr>
          <w:ilvl w:val="0"/>
          <w:numId w:val="13"/>
        </w:numPr>
        <w:shd w:val="clear" w:color="auto" w:fill="FFFFFF"/>
        <w:suppressAutoHyphens w:val="0"/>
        <w:jc w:val="both"/>
        <w:rPr>
          <w:rFonts w:ascii="Calibri" w:hAnsi="Calibri" w:cs="Arial"/>
          <w:color w:val="000000"/>
          <w:sz w:val="22"/>
          <w:szCs w:val="22"/>
          <w:lang w:eastAsia="ru-RU"/>
        </w:rPr>
      </w:pPr>
      <w:r w:rsidRPr="00701839">
        <w:rPr>
          <w:color w:val="000000"/>
          <w:sz w:val="28"/>
          <w:lang w:eastAsia="ru-RU"/>
        </w:rPr>
        <w:t>развивать моторику рук, глазомер.</w:t>
      </w:r>
    </w:p>
    <w:p w:rsidR="00701839" w:rsidRDefault="00701839" w:rsidP="00AB15A7">
      <w:pPr>
        <w:jc w:val="both"/>
        <w:rPr>
          <w:b/>
          <w:bCs/>
          <w:sz w:val="28"/>
          <w:szCs w:val="28"/>
        </w:rPr>
      </w:pPr>
    </w:p>
    <w:p w:rsidR="002F74FD" w:rsidRPr="00D22DBF" w:rsidRDefault="002F74FD" w:rsidP="002F74FD">
      <w:pPr>
        <w:widowControl w:val="0"/>
        <w:autoSpaceDE w:val="0"/>
        <w:ind w:firstLine="709"/>
        <w:jc w:val="both"/>
        <w:rPr>
          <w:b/>
          <w:sz w:val="28"/>
          <w:szCs w:val="32"/>
        </w:rPr>
      </w:pPr>
      <w:r w:rsidRPr="00D22DBF">
        <w:rPr>
          <w:b/>
          <w:sz w:val="28"/>
          <w:szCs w:val="32"/>
        </w:rPr>
        <w:t xml:space="preserve">Условия реализации программы </w:t>
      </w:r>
    </w:p>
    <w:p w:rsidR="002F74FD" w:rsidRPr="00D22DBF" w:rsidRDefault="002F74FD" w:rsidP="002F74FD">
      <w:pPr>
        <w:widowControl w:val="0"/>
        <w:autoSpaceDE w:val="0"/>
        <w:ind w:firstLine="709"/>
        <w:jc w:val="both"/>
        <w:rPr>
          <w:i/>
          <w:sz w:val="28"/>
          <w:szCs w:val="32"/>
        </w:rPr>
      </w:pPr>
      <w:r w:rsidRPr="00D22DBF">
        <w:rPr>
          <w:i/>
          <w:sz w:val="28"/>
          <w:szCs w:val="32"/>
        </w:rPr>
        <w:t xml:space="preserve">Условия набора в коллектив: </w:t>
      </w:r>
    </w:p>
    <w:p w:rsidR="002F74FD" w:rsidRDefault="002F74FD" w:rsidP="002F74FD">
      <w:pPr>
        <w:widowControl w:val="0"/>
        <w:autoSpaceDE w:val="0"/>
        <w:ind w:firstLine="709"/>
        <w:jc w:val="both"/>
        <w:rPr>
          <w:sz w:val="28"/>
          <w:szCs w:val="32"/>
        </w:rPr>
      </w:pPr>
      <w:r w:rsidRPr="00D22DBF">
        <w:rPr>
          <w:sz w:val="28"/>
          <w:szCs w:val="32"/>
        </w:rPr>
        <w:t>В объединение «</w:t>
      </w:r>
      <w:r>
        <w:rPr>
          <w:sz w:val="28"/>
          <w:szCs w:val="32"/>
        </w:rPr>
        <w:t>Занимательное рукоделие</w:t>
      </w:r>
      <w:r w:rsidRPr="00D22DBF">
        <w:rPr>
          <w:sz w:val="28"/>
          <w:szCs w:val="32"/>
        </w:rPr>
        <w:t>» принимаются все желающие в возрасте</w:t>
      </w:r>
      <w:r>
        <w:rPr>
          <w:sz w:val="28"/>
          <w:szCs w:val="32"/>
        </w:rPr>
        <w:t xml:space="preserve"> 11</w:t>
      </w:r>
      <w:r w:rsidRPr="00D22DBF">
        <w:rPr>
          <w:sz w:val="28"/>
          <w:szCs w:val="32"/>
        </w:rPr>
        <w:t>-1</w:t>
      </w:r>
      <w:r>
        <w:rPr>
          <w:sz w:val="28"/>
          <w:szCs w:val="32"/>
        </w:rPr>
        <w:t>5</w:t>
      </w:r>
      <w:r w:rsidRPr="00D22DBF">
        <w:rPr>
          <w:sz w:val="28"/>
          <w:szCs w:val="32"/>
        </w:rPr>
        <w:t xml:space="preserve"> лет</w:t>
      </w:r>
      <w:r>
        <w:rPr>
          <w:sz w:val="28"/>
          <w:szCs w:val="32"/>
        </w:rPr>
        <w:t>.</w:t>
      </w:r>
      <w:r w:rsidRPr="00D22DBF">
        <w:rPr>
          <w:sz w:val="28"/>
          <w:szCs w:val="32"/>
        </w:rPr>
        <w:t xml:space="preserve"> Занятия проводятся с учетом психофизиологических возможностей учащихся и возрастных особенностей. </w:t>
      </w:r>
    </w:p>
    <w:p w:rsidR="002F74FD" w:rsidRPr="00D22DBF" w:rsidRDefault="002F74FD" w:rsidP="002F74FD">
      <w:pPr>
        <w:widowControl w:val="0"/>
        <w:autoSpaceDE w:val="0"/>
        <w:ind w:firstLine="709"/>
        <w:jc w:val="both"/>
        <w:rPr>
          <w:i/>
          <w:sz w:val="28"/>
          <w:szCs w:val="32"/>
        </w:rPr>
      </w:pPr>
      <w:r w:rsidRPr="00D22DBF">
        <w:rPr>
          <w:i/>
          <w:sz w:val="28"/>
          <w:szCs w:val="32"/>
        </w:rPr>
        <w:t>Условия формирования групп:</w:t>
      </w:r>
    </w:p>
    <w:p w:rsidR="002F74FD" w:rsidRPr="00D22DBF" w:rsidRDefault="002F74FD" w:rsidP="002F74FD">
      <w:pPr>
        <w:widowControl w:val="0"/>
        <w:autoSpaceDE w:val="0"/>
        <w:ind w:firstLine="709"/>
        <w:jc w:val="both"/>
        <w:rPr>
          <w:sz w:val="28"/>
          <w:szCs w:val="32"/>
        </w:rPr>
      </w:pPr>
      <w:r w:rsidRPr="00D22DBF">
        <w:rPr>
          <w:sz w:val="28"/>
          <w:szCs w:val="32"/>
        </w:rPr>
        <w:t xml:space="preserve">Группы комплектуются как одновозрастные, так и разновозрастные; допускается дополнительный набор учащихся на второй и последующие годы </w:t>
      </w:r>
      <w:proofErr w:type="gramStart"/>
      <w:r w:rsidRPr="00D22DBF">
        <w:rPr>
          <w:sz w:val="28"/>
          <w:szCs w:val="32"/>
        </w:rPr>
        <w:t>обучения</w:t>
      </w:r>
      <w:proofErr w:type="gramEnd"/>
      <w:r>
        <w:rPr>
          <w:sz w:val="28"/>
          <w:szCs w:val="32"/>
        </w:rPr>
        <w:t xml:space="preserve"> </w:t>
      </w:r>
      <w:r w:rsidRPr="00D22DBF">
        <w:rPr>
          <w:sz w:val="28"/>
          <w:szCs w:val="32"/>
        </w:rPr>
        <w:t xml:space="preserve">имеющие необходимые знания и умения. </w:t>
      </w:r>
    </w:p>
    <w:p w:rsidR="002F74FD" w:rsidRPr="00D22DBF" w:rsidRDefault="002F74FD" w:rsidP="002F74FD">
      <w:pPr>
        <w:widowControl w:val="0"/>
        <w:autoSpaceDE w:val="0"/>
        <w:ind w:firstLine="709"/>
        <w:jc w:val="both"/>
        <w:rPr>
          <w:sz w:val="28"/>
          <w:szCs w:val="32"/>
        </w:rPr>
      </w:pPr>
      <w:r w:rsidRPr="00D22DBF">
        <w:rPr>
          <w:sz w:val="28"/>
          <w:szCs w:val="32"/>
        </w:rPr>
        <w:lastRenderedPageBreak/>
        <w:t xml:space="preserve">Комплектование групп первого года обучения проводится до 10 сентября. </w:t>
      </w:r>
    </w:p>
    <w:p w:rsidR="002F74FD" w:rsidRPr="00D22DBF" w:rsidRDefault="002F74FD" w:rsidP="002F74FD">
      <w:pPr>
        <w:widowControl w:val="0"/>
        <w:autoSpaceDE w:val="0"/>
        <w:ind w:firstLine="709"/>
        <w:jc w:val="both"/>
        <w:rPr>
          <w:i/>
          <w:sz w:val="28"/>
          <w:szCs w:val="32"/>
        </w:rPr>
      </w:pPr>
      <w:r w:rsidRPr="00D22DBF">
        <w:rPr>
          <w:i/>
          <w:sz w:val="28"/>
          <w:szCs w:val="32"/>
        </w:rPr>
        <w:t>Количество детей в группе:</w:t>
      </w:r>
    </w:p>
    <w:p w:rsidR="002F74FD" w:rsidRPr="00D22DBF" w:rsidRDefault="002F74FD" w:rsidP="002F74FD">
      <w:pPr>
        <w:widowControl w:val="0"/>
        <w:autoSpaceDE w:val="0"/>
        <w:ind w:firstLine="709"/>
        <w:jc w:val="both"/>
        <w:rPr>
          <w:sz w:val="28"/>
          <w:szCs w:val="32"/>
        </w:rPr>
      </w:pPr>
      <w:r w:rsidRPr="00D22DBF">
        <w:rPr>
          <w:sz w:val="28"/>
          <w:szCs w:val="32"/>
        </w:rPr>
        <w:t xml:space="preserve">на 1-м году обучения – не менее 15 человек; </w:t>
      </w:r>
    </w:p>
    <w:p w:rsidR="002F74FD" w:rsidRPr="00D22DBF" w:rsidRDefault="002F74FD" w:rsidP="002F74FD">
      <w:pPr>
        <w:widowControl w:val="0"/>
        <w:autoSpaceDE w:val="0"/>
        <w:ind w:firstLine="709"/>
        <w:jc w:val="both"/>
        <w:rPr>
          <w:sz w:val="28"/>
          <w:szCs w:val="32"/>
        </w:rPr>
      </w:pPr>
      <w:r w:rsidRPr="00D22DBF">
        <w:rPr>
          <w:sz w:val="28"/>
          <w:szCs w:val="32"/>
        </w:rPr>
        <w:t xml:space="preserve">на 2-м году обучения – не менее 12 человек; </w:t>
      </w:r>
    </w:p>
    <w:p w:rsidR="002F74FD" w:rsidRPr="00D22DBF" w:rsidRDefault="002F74FD" w:rsidP="002F74FD">
      <w:pPr>
        <w:widowControl w:val="0"/>
        <w:autoSpaceDE w:val="0"/>
        <w:ind w:firstLine="709"/>
        <w:jc w:val="both"/>
        <w:rPr>
          <w:sz w:val="28"/>
          <w:szCs w:val="32"/>
        </w:rPr>
      </w:pPr>
      <w:r w:rsidRPr="00D22DBF">
        <w:rPr>
          <w:sz w:val="28"/>
          <w:szCs w:val="32"/>
        </w:rPr>
        <w:t>на 3-м году обучения – не менее 10 человек.</w:t>
      </w:r>
    </w:p>
    <w:p w:rsidR="002F74FD" w:rsidRPr="00D22DBF" w:rsidRDefault="002F74FD" w:rsidP="002F74FD">
      <w:pPr>
        <w:widowControl w:val="0"/>
        <w:autoSpaceDE w:val="0"/>
        <w:ind w:firstLine="709"/>
        <w:jc w:val="both"/>
        <w:rPr>
          <w:i/>
          <w:sz w:val="28"/>
          <w:szCs w:val="32"/>
        </w:rPr>
      </w:pPr>
      <w:r w:rsidRPr="00D22DBF">
        <w:rPr>
          <w:i/>
          <w:sz w:val="28"/>
          <w:szCs w:val="32"/>
        </w:rPr>
        <w:t>Режим занятий:</w:t>
      </w:r>
    </w:p>
    <w:p w:rsidR="002F74FD" w:rsidRPr="00D22DBF" w:rsidRDefault="002F74FD" w:rsidP="002F74FD">
      <w:pPr>
        <w:widowControl w:val="0"/>
        <w:autoSpaceDE w:val="0"/>
        <w:ind w:firstLine="709"/>
        <w:jc w:val="both"/>
        <w:rPr>
          <w:sz w:val="28"/>
          <w:szCs w:val="32"/>
        </w:rPr>
      </w:pPr>
      <w:r w:rsidRPr="00D22DBF">
        <w:rPr>
          <w:sz w:val="28"/>
          <w:szCs w:val="32"/>
        </w:rPr>
        <w:t xml:space="preserve">Занятия групп проводится 4 раза в неделю по 1 часу, т.е. 4 часа в неделю </w:t>
      </w:r>
      <w:r>
        <w:rPr>
          <w:sz w:val="28"/>
          <w:szCs w:val="32"/>
        </w:rPr>
        <w:t xml:space="preserve">или </w:t>
      </w:r>
      <w:r>
        <w:rPr>
          <w:sz w:val="28"/>
          <w:lang w:eastAsia="ru-RU"/>
        </w:rPr>
        <w:t xml:space="preserve">2 раза в неделю по 2 часа </w:t>
      </w:r>
      <w:r w:rsidRPr="00D22DBF">
        <w:rPr>
          <w:sz w:val="28"/>
          <w:szCs w:val="32"/>
        </w:rPr>
        <w:t>(144 часа в год)</w:t>
      </w:r>
      <w:r>
        <w:rPr>
          <w:sz w:val="28"/>
          <w:lang w:eastAsia="ru-RU"/>
        </w:rPr>
        <w:t>.</w:t>
      </w:r>
    </w:p>
    <w:p w:rsidR="002F74FD" w:rsidRPr="00D22DBF" w:rsidRDefault="002F74FD" w:rsidP="002F74FD">
      <w:pPr>
        <w:widowControl w:val="0"/>
        <w:autoSpaceDE w:val="0"/>
        <w:ind w:firstLine="709"/>
        <w:jc w:val="both"/>
        <w:rPr>
          <w:i/>
          <w:sz w:val="28"/>
          <w:szCs w:val="32"/>
        </w:rPr>
      </w:pPr>
      <w:r w:rsidRPr="00D22DBF">
        <w:rPr>
          <w:i/>
          <w:sz w:val="28"/>
          <w:szCs w:val="32"/>
        </w:rPr>
        <w:t xml:space="preserve">Формы проведения занятий: </w:t>
      </w:r>
    </w:p>
    <w:p w:rsidR="002F74FD" w:rsidRPr="00D22DBF" w:rsidRDefault="00203148" w:rsidP="002F74FD">
      <w:pPr>
        <w:widowControl w:val="0"/>
        <w:autoSpaceDE w:val="0"/>
        <w:jc w:val="both"/>
        <w:rPr>
          <w:sz w:val="28"/>
          <w:szCs w:val="32"/>
        </w:rPr>
      </w:pPr>
      <w:proofErr w:type="gramStart"/>
      <w:r w:rsidRPr="003E62F2">
        <w:rPr>
          <w:sz w:val="28"/>
          <w:szCs w:val="28"/>
          <w:lang w:eastAsia="ru-RU"/>
        </w:rPr>
        <w:t>Консульт</w:t>
      </w:r>
      <w:r>
        <w:rPr>
          <w:sz w:val="28"/>
          <w:szCs w:val="28"/>
          <w:lang w:eastAsia="ru-RU"/>
        </w:rPr>
        <w:t>ация,</w:t>
      </w:r>
      <w:r w:rsidRPr="003E62F2">
        <w:rPr>
          <w:sz w:val="28"/>
          <w:szCs w:val="28"/>
          <w:lang w:eastAsia="ru-RU"/>
        </w:rPr>
        <w:t xml:space="preserve"> творческая   мастерская</w:t>
      </w:r>
      <w:r>
        <w:rPr>
          <w:sz w:val="28"/>
          <w:szCs w:val="28"/>
          <w:lang w:eastAsia="ru-RU"/>
        </w:rPr>
        <w:t xml:space="preserve">, </w:t>
      </w:r>
      <w:r w:rsidRPr="00D22DBF">
        <w:rPr>
          <w:sz w:val="28"/>
          <w:szCs w:val="32"/>
        </w:rPr>
        <w:t xml:space="preserve"> </w:t>
      </w:r>
      <w:r w:rsidRPr="003E62F2">
        <w:rPr>
          <w:sz w:val="28"/>
          <w:szCs w:val="28"/>
          <w:lang w:eastAsia="ru-RU"/>
        </w:rPr>
        <w:t xml:space="preserve">выставка, </w:t>
      </w:r>
      <w:r w:rsidR="002F74FD" w:rsidRPr="00D22DBF">
        <w:rPr>
          <w:sz w:val="28"/>
          <w:szCs w:val="32"/>
        </w:rPr>
        <w:t>беседа, защита проектов, мастер-класс, презентация фестиваль, экскурсия</w:t>
      </w:r>
      <w:r>
        <w:rPr>
          <w:sz w:val="28"/>
          <w:szCs w:val="32"/>
        </w:rPr>
        <w:t>,</w:t>
      </w:r>
      <w:r w:rsidR="002F74FD" w:rsidRPr="00D22DBF">
        <w:rPr>
          <w:sz w:val="28"/>
          <w:szCs w:val="32"/>
        </w:rPr>
        <w:t xml:space="preserve"> </w:t>
      </w:r>
      <w:r w:rsidRPr="003E62F2">
        <w:rPr>
          <w:sz w:val="28"/>
          <w:szCs w:val="28"/>
          <w:lang w:eastAsia="ru-RU"/>
        </w:rPr>
        <w:t xml:space="preserve">самостоятельная работа, дистанционные образовательные технологии </w:t>
      </w:r>
      <w:r w:rsidR="002F74FD" w:rsidRPr="00D22DBF">
        <w:rPr>
          <w:sz w:val="28"/>
          <w:szCs w:val="32"/>
        </w:rPr>
        <w:t>и др.;</w:t>
      </w:r>
      <w:proofErr w:type="gramEnd"/>
    </w:p>
    <w:p w:rsidR="002F74FD" w:rsidRPr="00D22DBF" w:rsidRDefault="002F74FD" w:rsidP="002F74FD">
      <w:pPr>
        <w:widowControl w:val="0"/>
        <w:autoSpaceDE w:val="0"/>
        <w:ind w:firstLine="709"/>
        <w:jc w:val="both"/>
        <w:rPr>
          <w:sz w:val="28"/>
          <w:szCs w:val="32"/>
        </w:rPr>
      </w:pPr>
      <w:r w:rsidRPr="00D22DBF">
        <w:rPr>
          <w:i/>
          <w:sz w:val="28"/>
          <w:szCs w:val="32"/>
        </w:rPr>
        <w:t>Формы организации деятельности учащихся</w:t>
      </w:r>
      <w:r w:rsidRPr="00D22DBF">
        <w:rPr>
          <w:sz w:val="28"/>
          <w:szCs w:val="32"/>
        </w:rPr>
        <w:t xml:space="preserve"> на занятии с указанием конкретных видов деятельности:</w:t>
      </w:r>
    </w:p>
    <w:p w:rsidR="002F74FD" w:rsidRPr="00D22DBF" w:rsidRDefault="002F74FD" w:rsidP="002F74FD">
      <w:pPr>
        <w:widowControl w:val="0"/>
        <w:autoSpaceDE w:val="0"/>
        <w:ind w:firstLine="709"/>
        <w:jc w:val="both"/>
        <w:rPr>
          <w:sz w:val="28"/>
          <w:szCs w:val="32"/>
        </w:rPr>
      </w:pPr>
      <w:r w:rsidRPr="00D22DBF">
        <w:rPr>
          <w:sz w:val="28"/>
          <w:szCs w:val="32"/>
        </w:rPr>
        <w:t>· фронтальная: работа педагога со всеми учащимися одновременно (беседа, показ, объяснение и т.п.);</w:t>
      </w:r>
    </w:p>
    <w:p w:rsidR="002F74FD" w:rsidRPr="00D22DBF" w:rsidRDefault="002F74FD" w:rsidP="002F74FD">
      <w:pPr>
        <w:widowControl w:val="0"/>
        <w:autoSpaceDE w:val="0"/>
        <w:ind w:firstLine="709"/>
        <w:jc w:val="both"/>
        <w:rPr>
          <w:sz w:val="28"/>
          <w:szCs w:val="32"/>
        </w:rPr>
      </w:pPr>
      <w:r w:rsidRPr="00D22DBF">
        <w:rPr>
          <w:sz w:val="28"/>
          <w:szCs w:val="32"/>
        </w:rPr>
        <w:t>· коллективная: организация проблемно-поискового или творческого взаимодействия между всеми детьми одновременно (защита проектов, игра, совместная работа, и т.п.);</w:t>
      </w:r>
    </w:p>
    <w:p w:rsidR="002F74FD" w:rsidRPr="00D22DBF" w:rsidRDefault="002F74FD" w:rsidP="002F74FD">
      <w:pPr>
        <w:widowControl w:val="0"/>
        <w:autoSpaceDE w:val="0"/>
        <w:ind w:firstLine="709"/>
        <w:jc w:val="both"/>
        <w:rPr>
          <w:sz w:val="28"/>
          <w:szCs w:val="32"/>
        </w:rPr>
      </w:pPr>
      <w:r w:rsidRPr="00D22DBF">
        <w:rPr>
          <w:sz w:val="28"/>
          <w:szCs w:val="32"/>
        </w:rPr>
        <w:t>· групповая: организация работы (совместные действия, общение, взаимопомощь) в малых группах, в т.ч. в парах, для выполнения определенных задач; задание выполняется таким образом, чтобы был виден вклад каждого учащегося (группы могут выполнять одинаковые или разные задания, состав группы может меняться в зависимости от цели деятельности);</w:t>
      </w:r>
    </w:p>
    <w:p w:rsidR="002F74FD" w:rsidRPr="00D22DBF" w:rsidRDefault="002F74FD" w:rsidP="002F74FD">
      <w:pPr>
        <w:widowControl w:val="0"/>
        <w:autoSpaceDE w:val="0"/>
        <w:ind w:firstLine="709"/>
        <w:jc w:val="both"/>
        <w:rPr>
          <w:sz w:val="28"/>
          <w:szCs w:val="32"/>
        </w:rPr>
      </w:pPr>
      <w:r w:rsidRPr="00D22DBF">
        <w:rPr>
          <w:sz w:val="28"/>
          <w:szCs w:val="32"/>
        </w:rPr>
        <w:t xml:space="preserve">· </w:t>
      </w:r>
      <w:proofErr w:type="gramStart"/>
      <w:r w:rsidRPr="00D22DBF">
        <w:rPr>
          <w:sz w:val="28"/>
          <w:szCs w:val="32"/>
        </w:rPr>
        <w:t>индивидуальная</w:t>
      </w:r>
      <w:proofErr w:type="gramEnd"/>
      <w:r w:rsidRPr="00D22DBF">
        <w:rPr>
          <w:sz w:val="28"/>
          <w:szCs w:val="32"/>
        </w:rPr>
        <w:t>: для коррекции пробелов в знаниях и отработки отдельных навыков;</w:t>
      </w:r>
    </w:p>
    <w:p w:rsidR="002F74FD" w:rsidRPr="00D22DBF" w:rsidRDefault="002F74FD" w:rsidP="002F74FD">
      <w:pPr>
        <w:widowControl w:val="0"/>
        <w:autoSpaceDE w:val="0"/>
        <w:ind w:firstLine="709"/>
        <w:jc w:val="both"/>
        <w:rPr>
          <w:i/>
          <w:sz w:val="28"/>
          <w:szCs w:val="32"/>
        </w:rPr>
      </w:pPr>
      <w:r w:rsidRPr="00D22DBF">
        <w:rPr>
          <w:i/>
          <w:sz w:val="28"/>
          <w:szCs w:val="32"/>
        </w:rPr>
        <w:t xml:space="preserve">Материально- техническое оснащение: </w:t>
      </w:r>
    </w:p>
    <w:p w:rsidR="00203148" w:rsidRPr="00203148" w:rsidRDefault="00203148" w:rsidP="00203148">
      <w:pPr>
        <w:pStyle w:val="a7"/>
        <w:numPr>
          <w:ilvl w:val="0"/>
          <w:numId w:val="14"/>
        </w:numPr>
        <w:ind w:left="357" w:hanging="357"/>
        <w:jc w:val="both"/>
        <w:rPr>
          <w:bCs/>
          <w:sz w:val="28"/>
          <w:szCs w:val="28"/>
        </w:rPr>
      </w:pPr>
      <w:proofErr w:type="gramStart"/>
      <w:r w:rsidRPr="00203148">
        <w:rPr>
          <w:bCs/>
          <w:sz w:val="28"/>
          <w:szCs w:val="28"/>
        </w:rPr>
        <w:t>Иглы, ножницы, утюг с подставкой, карандаши, линейки, сантиметровые ленты, бумага, картон..</w:t>
      </w:r>
      <w:proofErr w:type="gramEnd"/>
    </w:p>
    <w:p w:rsidR="00203148" w:rsidRPr="00203148" w:rsidRDefault="00203148" w:rsidP="00203148">
      <w:pPr>
        <w:pStyle w:val="a7"/>
        <w:numPr>
          <w:ilvl w:val="0"/>
          <w:numId w:val="14"/>
        </w:numPr>
        <w:ind w:left="357" w:hanging="357"/>
        <w:jc w:val="both"/>
        <w:rPr>
          <w:bCs/>
          <w:sz w:val="28"/>
          <w:szCs w:val="28"/>
        </w:rPr>
      </w:pPr>
      <w:proofErr w:type="gramStart"/>
      <w:r w:rsidRPr="00203148">
        <w:rPr>
          <w:bCs/>
          <w:sz w:val="28"/>
          <w:szCs w:val="28"/>
        </w:rPr>
        <w:t>Нитки (х/б, шерстяные, мулине), ткань (х/б, трикотаж, шерсть, шелк), кожа, мех, синтепон, пуговицы, бусины, бисер, стеклярус.</w:t>
      </w:r>
      <w:proofErr w:type="gramEnd"/>
    </w:p>
    <w:p w:rsidR="00203148" w:rsidRPr="00203148" w:rsidRDefault="00203148" w:rsidP="00203148">
      <w:pPr>
        <w:pStyle w:val="a7"/>
        <w:numPr>
          <w:ilvl w:val="0"/>
          <w:numId w:val="14"/>
        </w:numPr>
        <w:ind w:left="357" w:hanging="357"/>
        <w:jc w:val="both"/>
        <w:rPr>
          <w:bCs/>
          <w:sz w:val="28"/>
          <w:szCs w:val="28"/>
        </w:rPr>
      </w:pPr>
      <w:r w:rsidRPr="00203148">
        <w:rPr>
          <w:bCs/>
          <w:sz w:val="28"/>
          <w:szCs w:val="28"/>
        </w:rPr>
        <w:t>Проволока, леска.</w:t>
      </w:r>
    </w:p>
    <w:p w:rsidR="00701839" w:rsidRPr="00203148" w:rsidRDefault="00203148" w:rsidP="00203148">
      <w:pPr>
        <w:pStyle w:val="a7"/>
        <w:numPr>
          <w:ilvl w:val="0"/>
          <w:numId w:val="14"/>
        </w:numPr>
        <w:ind w:left="357" w:hanging="357"/>
        <w:jc w:val="both"/>
        <w:rPr>
          <w:bCs/>
          <w:sz w:val="28"/>
          <w:szCs w:val="28"/>
        </w:rPr>
      </w:pPr>
      <w:r w:rsidRPr="00203148">
        <w:rPr>
          <w:bCs/>
          <w:sz w:val="28"/>
          <w:szCs w:val="28"/>
        </w:rPr>
        <w:t xml:space="preserve">Оборудование: столы, стулья, гладильные доски, электроутюги,  швейные машины, </w:t>
      </w:r>
      <w:proofErr w:type="spellStart"/>
      <w:r w:rsidRPr="00203148">
        <w:rPr>
          <w:bCs/>
          <w:sz w:val="28"/>
          <w:szCs w:val="28"/>
        </w:rPr>
        <w:t>оверлок</w:t>
      </w:r>
      <w:proofErr w:type="spellEnd"/>
      <w:r w:rsidRPr="00203148">
        <w:rPr>
          <w:bCs/>
          <w:sz w:val="28"/>
          <w:szCs w:val="28"/>
        </w:rPr>
        <w:t>.</w:t>
      </w:r>
    </w:p>
    <w:p w:rsidR="005F7329" w:rsidRDefault="005F7329" w:rsidP="005F7329">
      <w:pPr>
        <w:pStyle w:val="a7"/>
        <w:jc w:val="both"/>
        <w:rPr>
          <w:b/>
          <w:sz w:val="28"/>
          <w:szCs w:val="28"/>
        </w:rPr>
      </w:pPr>
    </w:p>
    <w:p w:rsidR="005F7329" w:rsidRPr="005F7329" w:rsidRDefault="005F7329" w:rsidP="005F7329">
      <w:pPr>
        <w:pStyle w:val="a7"/>
        <w:jc w:val="both"/>
        <w:rPr>
          <w:b/>
          <w:sz w:val="28"/>
          <w:szCs w:val="28"/>
        </w:rPr>
      </w:pPr>
      <w:r w:rsidRPr="005F7329">
        <w:rPr>
          <w:b/>
          <w:sz w:val="28"/>
          <w:szCs w:val="28"/>
        </w:rPr>
        <w:t>Планируемые результаты</w:t>
      </w:r>
    </w:p>
    <w:p w:rsidR="005F7329" w:rsidRPr="00840652" w:rsidRDefault="005F7329" w:rsidP="005F7329">
      <w:pPr>
        <w:pStyle w:val="Default"/>
        <w:ind w:left="720"/>
        <w:jc w:val="both"/>
        <w:rPr>
          <w:sz w:val="28"/>
          <w:szCs w:val="28"/>
          <w:u w:val="single"/>
        </w:rPr>
      </w:pPr>
      <w:r w:rsidRPr="00840652">
        <w:rPr>
          <w:bCs/>
          <w:iCs/>
          <w:sz w:val="28"/>
          <w:szCs w:val="28"/>
          <w:u w:val="single"/>
        </w:rPr>
        <w:t xml:space="preserve">Личностные результаты: </w:t>
      </w:r>
    </w:p>
    <w:p w:rsidR="005F7329" w:rsidRPr="005F7329" w:rsidRDefault="005F7329" w:rsidP="005F7329">
      <w:pPr>
        <w:pStyle w:val="a7"/>
        <w:numPr>
          <w:ilvl w:val="0"/>
          <w:numId w:val="18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1"/>
          <w:lang w:eastAsia="ru-RU"/>
        </w:rPr>
      </w:pPr>
      <w:r w:rsidRPr="005F7329">
        <w:rPr>
          <w:color w:val="000000"/>
          <w:sz w:val="28"/>
          <w:szCs w:val="27"/>
          <w:lang w:eastAsia="ru-RU"/>
        </w:rPr>
        <w:t xml:space="preserve">готовность и способность </w:t>
      </w:r>
      <w:proofErr w:type="gramStart"/>
      <w:r w:rsidRPr="005F7329">
        <w:rPr>
          <w:color w:val="000000"/>
          <w:sz w:val="28"/>
          <w:szCs w:val="27"/>
          <w:lang w:eastAsia="ru-RU"/>
        </w:rPr>
        <w:t>обучающихся</w:t>
      </w:r>
      <w:proofErr w:type="gramEnd"/>
      <w:r w:rsidRPr="005F7329">
        <w:rPr>
          <w:color w:val="000000"/>
          <w:sz w:val="28"/>
          <w:szCs w:val="27"/>
          <w:lang w:eastAsia="ru-RU"/>
        </w:rPr>
        <w:t xml:space="preserve">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5F7329" w:rsidRPr="005F7329" w:rsidRDefault="005F7329" w:rsidP="005F7329">
      <w:pPr>
        <w:pStyle w:val="a7"/>
        <w:numPr>
          <w:ilvl w:val="0"/>
          <w:numId w:val="18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1"/>
          <w:lang w:eastAsia="ru-RU"/>
        </w:rPr>
      </w:pPr>
      <w:r w:rsidRPr="005F7329">
        <w:rPr>
          <w:color w:val="000000"/>
          <w:sz w:val="28"/>
          <w:szCs w:val="27"/>
          <w:lang w:eastAsia="ru-RU"/>
        </w:rPr>
        <w:t>самооценка умственных и физических способностей при трудовой деятельности в различных сферах с позиций будущей социализации;</w:t>
      </w:r>
    </w:p>
    <w:p w:rsidR="005F7329" w:rsidRPr="005F7329" w:rsidRDefault="005F7329" w:rsidP="005F7329">
      <w:pPr>
        <w:pStyle w:val="a7"/>
        <w:numPr>
          <w:ilvl w:val="0"/>
          <w:numId w:val="18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1"/>
          <w:lang w:eastAsia="ru-RU"/>
        </w:rPr>
      </w:pPr>
      <w:r w:rsidRPr="005F7329">
        <w:rPr>
          <w:color w:val="000000"/>
          <w:sz w:val="28"/>
          <w:szCs w:val="27"/>
          <w:lang w:eastAsia="ru-RU"/>
        </w:rPr>
        <w:t>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5F7329" w:rsidRPr="005F7329" w:rsidRDefault="005F7329" w:rsidP="005F7329">
      <w:pPr>
        <w:pStyle w:val="a7"/>
        <w:numPr>
          <w:ilvl w:val="0"/>
          <w:numId w:val="18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1"/>
          <w:lang w:eastAsia="ru-RU"/>
        </w:rPr>
      </w:pPr>
      <w:r w:rsidRPr="005F7329">
        <w:rPr>
          <w:color w:val="000000"/>
          <w:sz w:val="28"/>
          <w:szCs w:val="27"/>
          <w:lang w:eastAsia="ru-RU"/>
        </w:rPr>
        <w:t>стремление внести красоту в домашний быт;</w:t>
      </w:r>
    </w:p>
    <w:p w:rsidR="005F7329" w:rsidRPr="005F7329" w:rsidRDefault="005F7329" w:rsidP="005F7329">
      <w:pPr>
        <w:pStyle w:val="a7"/>
        <w:numPr>
          <w:ilvl w:val="0"/>
          <w:numId w:val="18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1"/>
          <w:lang w:eastAsia="ru-RU"/>
        </w:rPr>
      </w:pPr>
      <w:r w:rsidRPr="005F7329">
        <w:rPr>
          <w:color w:val="000000"/>
          <w:sz w:val="28"/>
          <w:szCs w:val="27"/>
          <w:lang w:eastAsia="ru-RU"/>
        </w:rPr>
        <w:lastRenderedPageBreak/>
        <w:t>желание осваивать новые виды деятельности, участвовать в творческом, созидательном процессе.</w:t>
      </w:r>
    </w:p>
    <w:p w:rsidR="005F7329" w:rsidRPr="005F7329" w:rsidRDefault="005F7329" w:rsidP="005F7329">
      <w:pPr>
        <w:shd w:val="clear" w:color="auto" w:fill="FFFFFF"/>
        <w:suppressAutoHyphens w:val="0"/>
        <w:spacing w:line="294" w:lineRule="atLeast"/>
        <w:rPr>
          <w:rFonts w:ascii="Arial" w:hAnsi="Arial" w:cs="Arial"/>
          <w:color w:val="000000"/>
          <w:sz w:val="22"/>
          <w:szCs w:val="21"/>
          <w:u w:val="single"/>
          <w:lang w:eastAsia="ru-RU"/>
        </w:rPr>
      </w:pPr>
      <w:proofErr w:type="spellStart"/>
      <w:r w:rsidRPr="005F7329">
        <w:rPr>
          <w:bCs/>
          <w:color w:val="000000"/>
          <w:sz w:val="28"/>
          <w:szCs w:val="27"/>
          <w:u w:val="single"/>
          <w:lang w:eastAsia="ru-RU"/>
        </w:rPr>
        <w:t>Метапредметные</w:t>
      </w:r>
      <w:proofErr w:type="spellEnd"/>
      <w:r w:rsidRPr="005F7329">
        <w:rPr>
          <w:bCs/>
          <w:color w:val="000000"/>
          <w:sz w:val="28"/>
          <w:szCs w:val="27"/>
          <w:u w:val="single"/>
          <w:lang w:eastAsia="ru-RU"/>
        </w:rPr>
        <w:t xml:space="preserve"> результаты</w:t>
      </w:r>
      <w:r w:rsidRPr="005F7329">
        <w:rPr>
          <w:color w:val="000000"/>
          <w:sz w:val="28"/>
          <w:szCs w:val="27"/>
          <w:u w:val="single"/>
          <w:lang w:eastAsia="ru-RU"/>
        </w:rPr>
        <w:t>:</w:t>
      </w:r>
    </w:p>
    <w:p w:rsidR="005F7329" w:rsidRPr="005F7329" w:rsidRDefault="005F7329" w:rsidP="005F7329">
      <w:pPr>
        <w:pStyle w:val="a7"/>
        <w:numPr>
          <w:ilvl w:val="0"/>
          <w:numId w:val="19"/>
        </w:numPr>
        <w:shd w:val="clear" w:color="auto" w:fill="FFFFFF"/>
        <w:suppressAutoHyphens w:val="0"/>
        <w:ind w:left="357" w:hanging="357"/>
        <w:jc w:val="both"/>
        <w:rPr>
          <w:rFonts w:ascii="Arial" w:hAnsi="Arial" w:cs="Arial"/>
          <w:color w:val="000000"/>
          <w:sz w:val="22"/>
          <w:szCs w:val="21"/>
          <w:lang w:eastAsia="ru-RU"/>
        </w:rPr>
      </w:pPr>
      <w:r w:rsidRPr="005F7329">
        <w:rPr>
          <w:color w:val="000000"/>
          <w:sz w:val="28"/>
          <w:szCs w:val="27"/>
          <w:lang w:eastAsia="ru-RU"/>
        </w:rPr>
        <w:t>самостоятельное определение цели своего обучения, постановка и формулировка для себя новых задач в творческой и познавательной деятельности;</w:t>
      </w:r>
    </w:p>
    <w:p w:rsidR="005F7329" w:rsidRPr="005F7329" w:rsidRDefault="005F7329" w:rsidP="005F7329">
      <w:pPr>
        <w:pStyle w:val="a7"/>
        <w:numPr>
          <w:ilvl w:val="0"/>
          <w:numId w:val="19"/>
        </w:numPr>
        <w:shd w:val="clear" w:color="auto" w:fill="FFFFFF"/>
        <w:suppressAutoHyphens w:val="0"/>
        <w:ind w:left="357" w:hanging="357"/>
        <w:jc w:val="both"/>
        <w:rPr>
          <w:rFonts w:ascii="Arial" w:hAnsi="Arial" w:cs="Arial"/>
          <w:color w:val="000000"/>
          <w:sz w:val="22"/>
          <w:szCs w:val="21"/>
          <w:lang w:eastAsia="ru-RU"/>
        </w:rPr>
      </w:pPr>
      <w:r w:rsidRPr="005F7329">
        <w:rPr>
          <w:color w:val="000000"/>
          <w:sz w:val="28"/>
          <w:szCs w:val="27"/>
          <w:lang w:eastAsia="ru-RU"/>
        </w:rPr>
        <w:t>алгоритмизированное планирование процесса познавательно-трудовой деятельности;</w:t>
      </w:r>
    </w:p>
    <w:p w:rsidR="005F7329" w:rsidRPr="00C03A13" w:rsidRDefault="005F7329" w:rsidP="00C03A13">
      <w:pPr>
        <w:pStyle w:val="a7"/>
        <w:numPr>
          <w:ilvl w:val="0"/>
          <w:numId w:val="19"/>
        </w:numPr>
        <w:shd w:val="clear" w:color="auto" w:fill="FFFFFF"/>
        <w:suppressAutoHyphens w:val="0"/>
        <w:ind w:left="357" w:hanging="357"/>
        <w:jc w:val="both"/>
        <w:rPr>
          <w:rFonts w:ascii="Arial" w:hAnsi="Arial" w:cs="Arial"/>
          <w:color w:val="000000"/>
          <w:sz w:val="22"/>
          <w:szCs w:val="21"/>
          <w:lang w:eastAsia="ru-RU"/>
        </w:rPr>
      </w:pPr>
      <w:r w:rsidRPr="005F7329">
        <w:rPr>
          <w:color w:val="000000"/>
          <w:sz w:val="28"/>
          <w:szCs w:val="27"/>
          <w:lang w:eastAsia="ru-RU"/>
        </w:rPr>
        <w:t>формирование и развитие компетентности в области</w:t>
      </w:r>
      <w:r w:rsidR="00C03A13">
        <w:rPr>
          <w:color w:val="000000"/>
          <w:sz w:val="28"/>
          <w:szCs w:val="27"/>
          <w:lang w:eastAsia="ru-RU"/>
        </w:rPr>
        <w:t xml:space="preserve"> </w:t>
      </w:r>
      <w:r w:rsidRPr="00C03A13">
        <w:rPr>
          <w:color w:val="000000"/>
          <w:sz w:val="28"/>
          <w:szCs w:val="27"/>
          <w:lang w:eastAsia="ru-RU"/>
        </w:rPr>
        <w:t>использования информационно-коммуникационных технологий (ИКТ);</w:t>
      </w:r>
    </w:p>
    <w:p w:rsidR="005F7329" w:rsidRPr="005F7329" w:rsidRDefault="005F7329" w:rsidP="005F7329">
      <w:pPr>
        <w:pStyle w:val="a7"/>
        <w:numPr>
          <w:ilvl w:val="0"/>
          <w:numId w:val="19"/>
        </w:numPr>
        <w:shd w:val="clear" w:color="auto" w:fill="FFFFFF"/>
        <w:suppressAutoHyphens w:val="0"/>
        <w:ind w:left="357" w:hanging="357"/>
        <w:jc w:val="both"/>
        <w:rPr>
          <w:rFonts w:ascii="Arial" w:hAnsi="Arial" w:cs="Arial"/>
          <w:color w:val="000000"/>
          <w:sz w:val="22"/>
          <w:szCs w:val="21"/>
          <w:lang w:eastAsia="ru-RU"/>
        </w:rPr>
      </w:pPr>
      <w:r w:rsidRPr="005F7329">
        <w:rPr>
          <w:color w:val="000000"/>
          <w:sz w:val="28"/>
          <w:szCs w:val="27"/>
          <w:lang w:eastAsia="ru-RU"/>
        </w:rPr>
        <w:t>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C03A13" w:rsidRPr="00C03A13" w:rsidRDefault="005F7329" w:rsidP="00C03A13">
      <w:pPr>
        <w:pStyle w:val="a7"/>
        <w:numPr>
          <w:ilvl w:val="0"/>
          <w:numId w:val="19"/>
        </w:numPr>
        <w:shd w:val="clear" w:color="auto" w:fill="FFFFFF"/>
        <w:suppressAutoHyphens w:val="0"/>
        <w:ind w:left="357" w:hanging="357"/>
        <w:jc w:val="both"/>
        <w:rPr>
          <w:rFonts w:ascii="Arial" w:hAnsi="Arial" w:cs="Arial"/>
          <w:color w:val="000000"/>
          <w:sz w:val="22"/>
          <w:szCs w:val="21"/>
          <w:lang w:eastAsia="ru-RU"/>
        </w:rPr>
      </w:pPr>
      <w:r w:rsidRPr="005F7329">
        <w:rPr>
          <w:color w:val="000000"/>
          <w:sz w:val="28"/>
          <w:szCs w:val="27"/>
          <w:lang w:eastAsia="ru-RU"/>
        </w:rPr>
        <w:t>организация учебного сотрудничества и совместной деятельности</w:t>
      </w:r>
      <w:r w:rsidR="00C03A13">
        <w:rPr>
          <w:color w:val="000000"/>
          <w:sz w:val="28"/>
          <w:szCs w:val="27"/>
          <w:lang w:eastAsia="ru-RU"/>
        </w:rPr>
        <w:t xml:space="preserve"> </w:t>
      </w:r>
      <w:r w:rsidRPr="00C03A13">
        <w:rPr>
          <w:color w:val="000000"/>
          <w:sz w:val="28"/>
          <w:szCs w:val="27"/>
          <w:lang w:eastAsia="ru-RU"/>
        </w:rPr>
        <w:t xml:space="preserve">с учителем и сверстниками; согласование и координация совместной познавательно-трудовой деятельности с другими её участниками; </w:t>
      </w:r>
    </w:p>
    <w:p w:rsidR="005F7329" w:rsidRPr="00C03A13" w:rsidRDefault="005F7329" w:rsidP="00C03A13">
      <w:pPr>
        <w:pStyle w:val="a7"/>
        <w:numPr>
          <w:ilvl w:val="0"/>
          <w:numId w:val="19"/>
        </w:numPr>
        <w:shd w:val="clear" w:color="auto" w:fill="FFFFFF"/>
        <w:suppressAutoHyphens w:val="0"/>
        <w:ind w:left="357" w:hanging="357"/>
        <w:jc w:val="both"/>
        <w:rPr>
          <w:rFonts w:ascii="Arial" w:hAnsi="Arial" w:cs="Arial"/>
          <w:color w:val="000000"/>
          <w:sz w:val="22"/>
          <w:szCs w:val="21"/>
          <w:lang w:eastAsia="ru-RU"/>
        </w:rPr>
      </w:pPr>
      <w:r w:rsidRPr="00C03A13">
        <w:rPr>
          <w:color w:val="000000"/>
          <w:sz w:val="28"/>
          <w:szCs w:val="27"/>
          <w:lang w:eastAsia="ru-RU"/>
        </w:rPr>
        <w:t>объективное оценивание вклада своей познавательно-трудовой деятельности в решение общих задач коллектива;</w:t>
      </w:r>
    </w:p>
    <w:p w:rsidR="00C03A13" w:rsidRPr="00C03A13" w:rsidRDefault="005F7329" w:rsidP="00C03A13">
      <w:pPr>
        <w:pStyle w:val="a7"/>
        <w:numPr>
          <w:ilvl w:val="0"/>
          <w:numId w:val="19"/>
        </w:numPr>
        <w:shd w:val="clear" w:color="auto" w:fill="FFFFFF"/>
        <w:suppressAutoHyphens w:val="0"/>
        <w:ind w:left="357" w:hanging="357"/>
        <w:jc w:val="both"/>
        <w:rPr>
          <w:rFonts w:ascii="Arial" w:hAnsi="Arial" w:cs="Arial"/>
          <w:color w:val="000000"/>
          <w:sz w:val="22"/>
          <w:szCs w:val="21"/>
          <w:lang w:eastAsia="ru-RU"/>
        </w:rPr>
      </w:pPr>
      <w:r w:rsidRPr="005F7329">
        <w:rPr>
          <w:color w:val="000000"/>
          <w:sz w:val="28"/>
          <w:szCs w:val="27"/>
          <w:lang w:eastAsia="ru-RU"/>
        </w:rPr>
        <w:t>соблюдение норм и правил безопасности познавательно-трудовой</w:t>
      </w:r>
      <w:r w:rsidR="00C03A13">
        <w:rPr>
          <w:color w:val="000000"/>
          <w:sz w:val="28"/>
          <w:szCs w:val="27"/>
          <w:lang w:eastAsia="ru-RU"/>
        </w:rPr>
        <w:t xml:space="preserve"> </w:t>
      </w:r>
      <w:r w:rsidRPr="00C03A13">
        <w:rPr>
          <w:color w:val="000000"/>
          <w:sz w:val="28"/>
          <w:szCs w:val="27"/>
          <w:lang w:eastAsia="ru-RU"/>
        </w:rPr>
        <w:t xml:space="preserve">деятельности и созидательного труда; </w:t>
      </w:r>
    </w:p>
    <w:p w:rsidR="005F7329" w:rsidRPr="00C03A13" w:rsidRDefault="005F7329" w:rsidP="00C03A13">
      <w:pPr>
        <w:pStyle w:val="a7"/>
        <w:numPr>
          <w:ilvl w:val="0"/>
          <w:numId w:val="19"/>
        </w:numPr>
        <w:shd w:val="clear" w:color="auto" w:fill="FFFFFF"/>
        <w:suppressAutoHyphens w:val="0"/>
        <w:ind w:left="357" w:hanging="357"/>
        <w:jc w:val="both"/>
        <w:rPr>
          <w:rFonts w:ascii="Arial" w:hAnsi="Arial" w:cs="Arial"/>
          <w:color w:val="000000"/>
          <w:sz w:val="22"/>
          <w:szCs w:val="21"/>
          <w:lang w:eastAsia="ru-RU"/>
        </w:rPr>
      </w:pPr>
      <w:r w:rsidRPr="00C03A13">
        <w:rPr>
          <w:color w:val="000000"/>
          <w:sz w:val="28"/>
          <w:szCs w:val="27"/>
          <w:lang w:eastAsia="ru-RU"/>
        </w:rPr>
        <w:t>соблюдение норм и правил культуры труда в соответствии с технологической культурой производства;</w:t>
      </w:r>
    </w:p>
    <w:p w:rsidR="005F7329" w:rsidRPr="005F7329" w:rsidRDefault="005F7329" w:rsidP="005F7329">
      <w:pPr>
        <w:pStyle w:val="a7"/>
        <w:numPr>
          <w:ilvl w:val="0"/>
          <w:numId w:val="19"/>
        </w:numPr>
        <w:shd w:val="clear" w:color="auto" w:fill="FFFFFF"/>
        <w:suppressAutoHyphens w:val="0"/>
        <w:ind w:left="357" w:hanging="357"/>
        <w:jc w:val="both"/>
        <w:rPr>
          <w:rFonts w:ascii="Arial" w:hAnsi="Arial" w:cs="Arial"/>
          <w:color w:val="000000"/>
          <w:sz w:val="22"/>
          <w:szCs w:val="21"/>
          <w:lang w:eastAsia="ru-RU"/>
        </w:rPr>
      </w:pPr>
      <w:r w:rsidRPr="005F7329">
        <w:rPr>
          <w:color w:val="000000"/>
          <w:sz w:val="28"/>
          <w:szCs w:val="27"/>
          <w:lang w:eastAsia="ru-RU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принципам.</w:t>
      </w:r>
    </w:p>
    <w:p w:rsidR="005F7329" w:rsidRPr="005F7329" w:rsidRDefault="005F7329" w:rsidP="005F7329">
      <w:pPr>
        <w:shd w:val="clear" w:color="auto" w:fill="FFFFFF"/>
        <w:suppressAutoHyphens w:val="0"/>
        <w:spacing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5F7329" w:rsidRPr="005F7329" w:rsidRDefault="005F7329" w:rsidP="005F7329">
      <w:pPr>
        <w:shd w:val="clear" w:color="auto" w:fill="FFFFFF"/>
        <w:suppressAutoHyphens w:val="0"/>
        <w:spacing w:line="294" w:lineRule="atLeast"/>
        <w:rPr>
          <w:rFonts w:ascii="Arial" w:hAnsi="Arial" w:cs="Arial"/>
          <w:color w:val="000000"/>
          <w:sz w:val="22"/>
          <w:szCs w:val="21"/>
          <w:u w:val="single"/>
          <w:lang w:eastAsia="ru-RU"/>
        </w:rPr>
      </w:pPr>
      <w:r w:rsidRPr="005F7329">
        <w:rPr>
          <w:bCs/>
          <w:color w:val="000000"/>
          <w:sz w:val="28"/>
          <w:szCs w:val="27"/>
          <w:u w:val="single"/>
          <w:lang w:eastAsia="ru-RU"/>
        </w:rPr>
        <w:t>Предметные результаты</w:t>
      </w:r>
      <w:r w:rsidRPr="005F7329">
        <w:rPr>
          <w:color w:val="000000"/>
          <w:sz w:val="28"/>
          <w:szCs w:val="27"/>
          <w:u w:val="single"/>
          <w:lang w:eastAsia="ru-RU"/>
        </w:rPr>
        <w:t>:</w:t>
      </w:r>
    </w:p>
    <w:p w:rsidR="005F7329" w:rsidRPr="005F7329" w:rsidRDefault="005F7329" w:rsidP="005F7329">
      <w:pPr>
        <w:pStyle w:val="a7"/>
        <w:numPr>
          <w:ilvl w:val="0"/>
          <w:numId w:val="20"/>
        </w:numPr>
        <w:shd w:val="clear" w:color="auto" w:fill="FFFFFF"/>
        <w:suppressAutoHyphens w:val="0"/>
        <w:spacing w:line="294" w:lineRule="atLeast"/>
        <w:jc w:val="both"/>
        <w:rPr>
          <w:rFonts w:ascii="Arial" w:hAnsi="Arial" w:cs="Arial"/>
          <w:color w:val="000000"/>
          <w:sz w:val="22"/>
          <w:szCs w:val="21"/>
          <w:lang w:eastAsia="ru-RU"/>
        </w:rPr>
      </w:pPr>
      <w:r w:rsidRPr="005F7329">
        <w:rPr>
          <w:color w:val="000000"/>
          <w:sz w:val="28"/>
          <w:szCs w:val="27"/>
          <w:lang w:eastAsia="ru-RU"/>
        </w:rPr>
        <w:t>формирование у учащихся представления о различных видах рукоделия;</w:t>
      </w:r>
    </w:p>
    <w:p w:rsidR="005F7329" w:rsidRPr="005F7329" w:rsidRDefault="005F7329" w:rsidP="005F7329">
      <w:pPr>
        <w:pStyle w:val="a7"/>
        <w:numPr>
          <w:ilvl w:val="0"/>
          <w:numId w:val="20"/>
        </w:numPr>
        <w:shd w:val="clear" w:color="auto" w:fill="FFFFFF"/>
        <w:suppressAutoHyphens w:val="0"/>
        <w:spacing w:line="294" w:lineRule="atLeast"/>
        <w:jc w:val="both"/>
        <w:rPr>
          <w:rFonts w:ascii="Arial" w:hAnsi="Arial" w:cs="Arial"/>
          <w:color w:val="000000"/>
          <w:sz w:val="22"/>
          <w:szCs w:val="21"/>
          <w:lang w:eastAsia="ru-RU"/>
        </w:rPr>
      </w:pPr>
      <w:r w:rsidRPr="005F7329">
        <w:rPr>
          <w:color w:val="000000"/>
          <w:sz w:val="28"/>
          <w:szCs w:val="27"/>
          <w:lang w:eastAsia="ru-RU"/>
        </w:rPr>
        <w:t>развитие необходимых практических умений и навыков по выполнению различных видов ручных и машинных работ;</w:t>
      </w:r>
    </w:p>
    <w:p w:rsidR="005F7329" w:rsidRPr="005F7329" w:rsidRDefault="005F7329" w:rsidP="005F7329">
      <w:pPr>
        <w:pStyle w:val="a7"/>
        <w:numPr>
          <w:ilvl w:val="0"/>
          <w:numId w:val="20"/>
        </w:numPr>
        <w:shd w:val="clear" w:color="auto" w:fill="FFFFFF"/>
        <w:suppressAutoHyphens w:val="0"/>
        <w:spacing w:line="294" w:lineRule="atLeast"/>
        <w:jc w:val="both"/>
        <w:rPr>
          <w:rFonts w:ascii="Arial" w:hAnsi="Arial" w:cs="Arial"/>
          <w:color w:val="000000"/>
          <w:sz w:val="22"/>
          <w:szCs w:val="21"/>
          <w:lang w:eastAsia="ru-RU"/>
        </w:rPr>
      </w:pPr>
      <w:r w:rsidRPr="005F7329">
        <w:rPr>
          <w:color w:val="000000"/>
          <w:sz w:val="28"/>
          <w:szCs w:val="27"/>
          <w:lang w:eastAsia="ru-RU"/>
        </w:rPr>
        <w:t>формирование навыков, обеспечивающих успешное выполнение самостоятельных работ;</w:t>
      </w:r>
    </w:p>
    <w:p w:rsidR="005F7329" w:rsidRPr="005F7329" w:rsidRDefault="005F7329" w:rsidP="005F7329">
      <w:pPr>
        <w:pStyle w:val="a7"/>
        <w:numPr>
          <w:ilvl w:val="0"/>
          <w:numId w:val="20"/>
        </w:numPr>
        <w:shd w:val="clear" w:color="auto" w:fill="FFFFFF"/>
        <w:suppressAutoHyphens w:val="0"/>
        <w:spacing w:line="294" w:lineRule="atLeast"/>
        <w:jc w:val="both"/>
        <w:rPr>
          <w:rFonts w:ascii="Arial" w:hAnsi="Arial" w:cs="Arial"/>
          <w:color w:val="000000"/>
          <w:sz w:val="22"/>
          <w:szCs w:val="21"/>
          <w:lang w:eastAsia="ru-RU"/>
        </w:rPr>
      </w:pPr>
      <w:r w:rsidRPr="005F7329">
        <w:rPr>
          <w:color w:val="000000"/>
          <w:sz w:val="28"/>
          <w:szCs w:val="27"/>
          <w:lang w:eastAsia="ru-RU"/>
        </w:rPr>
        <w:t>способность изготовления изделий декоративно-прикладного творчества собственного дизайна.</w:t>
      </w:r>
    </w:p>
    <w:p w:rsidR="002F74FD" w:rsidRDefault="002F74FD" w:rsidP="00AB15A7">
      <w:pPr>
        <w:jc w:val="both"/>
        <w:rPr>
          <w:b/>
          <w:bCs/>
          <w:sz w:val="28"/>
          <w:szCs w:val="28"/>
        </w:rPr>
      </w:pPr>
    </w:p>
    <w:p w:rsidR="002F74FD" w:rsidRDefault="002F74FD" w:rsidP="00AB15A7">
      <w:pPr>
        <w:jc w:val="both"/>
        <w:rPr>
          <w:b/>
          <w:bCs/>
          <w:sz w:val="28"/>
          <w:szCs w:val="28"/>
        </w:rPr>
      </w:pPr>
    </w:p>
    <w:p w:rsidR="002F74FD" w:rsidRDefault="002F74FD" w:rsidP="00AB15A7">
      <w:pPr>
        <w:jc w:val="both"/>
        <w:rPr>
          <w:b/>
          <w:bCs/>
          <w:sz w:val="28"/>
          <w:szCs w:val="28"/>
        </w:rPr>
      </w:pPr>
    </w:p>
    <w:p w:rsidR="004B6C4B" w:rsidRDefault="004B6C4B" w:rsidP="00AB15A7">
      <w:pPr>
        <w:jc w:val="both"/>
        <w:rPr>
          <w:b/>
          <w:bCs/>
          <w:sz w:val="28"/>
          <w:szCs w:val="28"/>
        </w:rPr>
      </w:pPr>
    </w:p>
    <w:p w:rsidR="004B6C4B" w:rsidRDefault="004B6C4B" w:rsidP="00AB15A7">
      <w:pPr>
        <w:jc w:val="both"/>
        <w:rPr>
          <w:b/>
          <w:bCs/>
          <w:sz w:val="28"/>
          <w:szCs w:val="28"/>
        </w:rPr>
      </w:pPr>
    </w:p>
    <w:p w:rsidR="004B6C4B" w:rsidRDefault="004B6C4B" w:rsidP="00AB15A7">
      <w:pPr>
        <w:jc w:val="both"/>
        <w:rPr>
          <w:b/>
          <w:bCs/>
          <w:sz w:val="28"/>
          <w:szCs w:val="28"/>
        </w:rPr>
      </w:pPr>
    </w:p>
    <w:p w:rsidR="004B6C4B" w:rsidRDefault="004B6C4B" w:rsidP="00AB15A7">
      <w:pPr>
        <w:jc w:val="both"/>
        <w:rPr>
          <w:b/>
          <w:bCs/>
          <w:sz w:val="28"/>
          <w:szCs w:val="28"/>
        </w:rPr>
      </w:pPr>
    </w:p>
    <w:p w:rsidR="004B6C4B" w:rsidRDefault="004B6C4B" w:rsidP="00AB15A7">
      <w:pPr>
        <w:jc w:val="both"/>
        <w:rPr>
          <w:b/>
          <w:bCs/>
          <w:sz w:val="28"/>
          <w:szCs w:val="28"/>
        </w:rPr>
      </w:pPr>
    </w:p>
    <w:p w:rsidR="004B6C4B" w:rsidRDefault="004B6C4B" w:rsidP="00AB15A7">
      <w:pPr>
        <w:jc w:val="both"/>
        <w:rPr>
          <w:b/>
          <w:bCs/>
          <w:sz w:val="28"/>
          <w:szCs w:val="28"/>
        </w:rPr>
      </w:pPr>
    </w:p>
    <w:p w:rsidR="00C61C30" w:rsidRDefault="00C61C30" w:rsidP="00AB15A7">
      <w:pPr>
        <w:jc w:val="both"/>
        <w:rPr>
          <w:b/>
          <w:bCs/>
          <w:sz w:val="28"/>
          <w:szCs w:val="28"/>
        </w:rPr>
      </w:pPr>
    </w:p>
    <w:p w:rsidR="00C61C30" w:rsidRDefault="00C61C30" w:rsidP="00AB15A7">
      <w:pPr>
        <w:jc w:val="both"/>
        <w:rPr>
          <w:b/>
          <w:bCs/>
          <w:sz w:val="28"/>
          <w:szCs w:val="28"/>
        </w:rPr>
      </w:pPr>
    </w:p>
    <w:p w:rsidR="000550DA" w:rsidRPr="003E7FC5" w:rsidRDefault="000550DA" w:rsidP="000550DA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3E7FC5">
        <w:rPr>
          <w:rFonts w:eastAsia="Calibri"/>
          <w:b/>
          <w:bCs/>
          <w:color w:val="000000"/>
          <w:sz w:val="28"/>
          <w:szCs w:val="28"/>
        </w:rPr>
        <w:lastRenderedPageBreak/>
        <w:t>Календарный учебный график</w:t>
      </w:r>
    </w:p>
    <w:p w:rsidR="000550DA" w:rsidRPr="003E7FC5" w:rsidRDefault="000550DA" w:rsidP="000550DA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3E7FC5">
        <w:rPr>
          <w:rFonts w:eastAsia="Calibri"/>
          <w:b/>
          <w:bCs/>
          <w:color w:val="000000"/>
          <w:sz w:val="28"/>
          <w:szCs w:val="28"/>
        </w:rPr>
        <w:t>реализации дополнительной общеобразовательной общеразвивающей программы «</w:t>
      </w:r>
      <w:r>
        <w:rPr>
          <w:rFonts w:eastAsia="Calibri"/>
          <w:b/>
          <w:bCs/>
          <w:color w:val="000000"/>
          <w:sz w:val="28"/>
          <w:szCs w:val="28"/>
        </w:rPr>
        <w:t>Занимательное рукоделие</w:t>
      </w:r>
      <w:r w:rsidRPr="003E7FC5">
        <w:rPr>
          <w:rFonts w:eastAsia="Calibri"/>
          <w:b/>
          <w:bCs/>
          <w:color w:val="000000"/>
          <w:sz w:val="28"/>
          <w:szCs w:val="28"/>
        </w:rPr>
        <w:t xml:space="preserve">» </w:t>
      </w:r>
    </w:p>
    <w:p w:rsidR="000550DA" w:rsidRPr="003E7FC5" w:rsidRDefault="000550DA" w:rsidP="000550DA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8"/>
        <w:gridCol w:w="1275"/>
        <w:gridCol w:w="1476"/>
        <w:gridCol w:w="1642"/>
        <w:gridCol w:w="1699"/>
        <w:gridCol w:w="2658"/>
      </w:tblGrid>
      <w:tr w:rsidR="000550DA" w:rsidRPr="003E7FC5" w:rsidTr="000550DA">
        <w:trPr>
          <w:trHeight w:val="256"/>
        </w:trPr>
        <w:tc>
          <w:tcPr>
            <w:tcW w:w="684" w:type="pct"/>
          </w:tcPr>
          <w:p w:rsidR="000550DA" w:rsidRPr="003E7FC5" w:rsidRDefault="000550DA" w:rsidP="00C97B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E7FC5">
              <w:rPr>
                <w:rFonts w:eastAsia="Calibri"/>
                <w:color w:val="000000"/>
                <w:sz w:val="28"/>
                <w:szCs w:val="28"/>
              </w:rPr>
              <w:t>Год обучения</w:t>
            </w:r>
          </w:p>
        </w:tc>
        <w:tc>
          <w:tcPr>
            <w:tcW w:w="629" w:type="pct"/>
          </w:tcPr>
          <w:p w:rsidR="000550DA" w:rsidRPr="003E7FC5" w:rsidRDefault="000550DA" w:rsidP="00C97B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E7FC5">
              <w:rPr>
                <w:rFonts w:eastAsia="Calibri"/>
                <w:color w:val="000000"/>
                <w:sz w:val="28"/>
                <w:szCs w:val="28"/>
              </w:rPr>
              <w:t>Дата начала занятий</w:t>
            </w:r>
          </w:p>
        </w:tc>
        <w:tc>
          <w:tcPr>
            <w:tcW w:w="728" w:type="pct"/>
          </w:tcPr>
          <w:p w:rsidR="000550DA" w:rsidRPr="003E7FC5" w:rsidRDefault="000550DA" w:rsidP="00C97B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E7FC5">
              <w:rPr>
                <w:rFonts w:eastAsia="Calibri"/>
                <w:color w:val="000000"/>
                <w:sz w:val="28"/>
                <w:szCs w:val="28"/>
              </w:rPr>
              <w:t>Дата окончания занятий</w:t>
            </w:r>
          </w:p>
        </w:tc>
        <w:tc>
          <w:tcPr>
            <w:tcW w:w="810" w:type="pct"/>
          </w:tcPr>
          <w:p w:rsidR="000550DA" w:rsidRPr="003E7FC5" w:rsidRDefault="000550DA" w:rsidP="00C97B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E7FC5">
              <w:rPr>
                <w:rFonts w:eastAsia="Calibri"/>
                <w:color w:val="000000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838" w:type="pct"/>
          </w:tcPr>
          <w:p w:rsidR="000550DA" w:rsidRPr="003E7FC5" w:rsidRDefault="000550DA" w:rsidP="00C97B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E7FC5">
              <w:rPr>
                <w:rFonts w:eastAsia="Calibri"/>
                <w:color w:val="000000"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1311" w:type="pct"/>
          </w:tcPr>
          <w:p w:rsidR="000550DA" w:rsidRPr="003E7FC5" w:rsidRDefault="000550DA" w:rsidP="00C97B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E7FC5">
              <w:rPr>
                <w:rFonts w:eastAsia="Calibri"/>
                <w:color w:val="000000"/>
                <w:sz w:val="28"/>
                <w:szCs w:val="28"/>
              </w:rPr>
              <w:t>Режим занятий</w:t>
            </w:r>
          </w:p>
        </w:tc>
      </w:tr>
      <w:tr w:rsidR="000550DA" w:rsidRPr="003E7FC5" w:rsidTr="000550DA">
        <w:trPr>
          <w:trHeight w:val="73"/>
        </w:trPr>
        <w:tc>
          <w:tcPr>
            <w:tcW w:w="684" w:type="pct"/>
          </w:tcPr>
          <w:p w:rsidR="000550DA" w:rsidRPr="003E7FC5" w:rsidRDefault="000550DA" w:rsidP="00C97B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E7FC5">
              <w:rPr>
                <w:rFonts w:eastAsia="Calibri"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629" w:type="pct"/>
          </w:tcPr>
          <w:p w:rsidR="000550DA" w:rsidRPr="003E7FC5" w:rsidRDefault="000550DA" w:rsidP="00C97B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E7FC5">
              <w:rPr>
                <w:rFonts w:eastAsia="Calibri"/>
                <w:color w:val="000000"/>
                <w:sz w:val="28"/>
                <w:szCs w:val="28"/>
              </w:rPr>
              <w:t>10.09</w:t>
            </w:r>
          </w:p>
        </w:tc>
        <w:tc>
          <w:tcPr>
            <w:tcW w:w="728" w:type="pct"/>
          </w:tcPr>
          <w:p w:rsidR="000550DA" w:rsidRPr="003E7FC5" w:rsidRDefault="000550DA" w:rsidP="00C97B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E7FC5">
              <w:rPr>
                <w:rFonts w:eastAsia="Calibri"/>
                <w:color w:val="000000"/>
                <w:sz w:val="28"/>
                <w:szCs w:val="28"/>
              </w:rPr>
              <w:t>25.05</w:t>
            </w:r>
          </w:p>
        </w:tc>
        <w:tc>
          <w:tcPr>
            <w:tcW w:w="810" w:type="pct"/>
          </w:tcPr>
          <w:p w:rsidR="000550DA" w:rsidRPr="003E7FC5" w:rsidRDefault="000550DA" w:rsidP="00C97B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E7FC5">
              <w:rPr>
                <w:rFonts w:eastAsia="Calibr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8" w:type="pct"/>
          </w:tcPr>
          <w:p w:rsidR="000550DA" w:rsidRPr="003E7FC5" w:rsidRDefault="000550DA" w:rsidP="00C97B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E7FC5">
              <w:rPr>
                <w:rFonts w:eastAsia="Calibri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311" w:type="pct"/>
          </w:tcPr>
          <w:p w:rsidR="000550DA" w:rsidRPr="003E7FC5" w:rsidRDefault="000550DA" w:rsidP="00C97B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E7FC5">
              <w:rPr>
                <w:sz w:val="28"/>
                <w:szCs w:val="32"/>
              </w:rPr>
              <w:t>4 раза в неделю по 1 часу</w:t>
            </w:r>
            <w:r>
              <w:rPr>
                <w:sz w:val="28"/>
                <w:szCs w:val="32"/>
              </w:rPr>
              <w:t xml:space="preserve"> или </w:t>
            </w:r>
            <w:r>
              <w:rPr>
                <w:sz w:val="28"/>
                <w:lang w:eastAsia="ru-RU"/>
              </w:rPr>
              <w:t>2 раза в неделю по 2 часа</w:t>
            </w:r>
          </w:p>
        </w:tc>
      </w:tr>
      <w:tr w:rsidR="000550DA" w:rsidRPr="003E7FC5" w:rsidTr="000550DA">
        <w:trPr>
          <w:trHeight w:val="73"/>
        </w:trPr>
        <w:tc>
          <w:tcPr>
            <w:tcW w:w="684" w:type="pct"/>
          </w:tcPr>
          <w:p w:rsidR="000550DA" w:rsidRPr="003E7FC5" w:rsidRDefault="000550DA" w:rsidP="00C97B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E7FC5">
              <w:rPr>
                <w:rFonts w:eastAsia="Calibri"/>
                <w:color w:val="000000"/>
                <w:sz w:val="28"/>
                <w:szCs w:val="28"/>
              </w:rPr>
              <w:t>2 год</w:t>
            </w:r>
          </w:p>
        </w:tc>
        <w:tc>
          <w:tcPr>
            <w:tcW w:w="629" w:type="pct"/>
          </w:tcPr>
          <w:p w:rsidR="000550DA" w:rsidRPr="003E7FC5" w:rsidRDefault="000550DA" w:rsidP="00C97B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E7FC5">
              <w:rPr>
                <w:rFonts w:eastAsia="Calibri"/>
                <w:color w:val="000000"/>
                <w:sz w:val="28"/>
                <w:szCs w:val="28"/>
              </w:rPr>
              <w:t>01.09</w:t>
            </w:r>
          </w:p>
        </w:tc>
        <w:tc>
          <w:tcPr>
            <w:tcW w:w="728" w:type="pct"/>
          </w:tcPr>
          <w:p w:rsidR="000550DA" w:rsidRPr="003E7FC5" w:rsidRDefault="000550DA" w:rsidP="00C97B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E7FC5">
              <w:rPr>
                <w:rFonts w:eastAsia="Calibri"/>
                <w:color w:val="000000"/>
                <w:sz w:val="28"/>
                <w:szCs w:val="28"/>
              </w:rPr>
              <w:t>25.05</w:t>
            </w:r>
          </w:p>
        </w:tc>
        <w:tc>
          <w:tcPr>
            <w:tcW w:w="810" w:type="pct"/>
          </w:tcPr>
          <w:p w:rsidR="000550DA" w:rsidRPr="003E7FC5" w:rsidRDefault="000550DA" w:rsidP="00C97B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E7FC5">
              <w:rPr>
                <w:rFonts w:eastAsia="Calibr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8" w:type="pct"/>
          </w:tcPr>
          <w:p w:rsidR="000550DA" w:rsidRPr="003E7FC5" w:rsidRDefault="000550DA" w:rsidP="00C97B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E7FC5">
              <w:rPr>
                <w:rFonts w:eastAsia="Calibri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311" w:type="pct"/>
          </w:tcPr>
          <w:p w:rsidR="000550DA" w:rsidRPr="003E7FC5" w:rsidRDefault="000550DA" w:rsidP="00C97B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E7FC5">
              <w:rPr>
                <w:sz w:val="28"/>
                <w:szCs w:val="32"/>
              </w:rPr>
              <w:t>4 раза в неделю по 1 часу</w:t>
            </w:r>
            <w:r>
              <w:rPr>
                <w:sz w:val="28"/>
                <w:szCs w:val="32"/>
              </w:rPr>
              <w:t xml:space="preserve"> или </w:t>
            </w:r>
            <w:r>
              <w:rPr>
                <w:sz w:val="28"/>
                <w:lang w:eastAsia="ru-RU"/>
              </w:rPr>
              <w:t>2 раза в неделю по 2 часа</w:t>
            </w:r>
          </w:p>
        </w:tc>
      </w:tr>
      <w:tr w:rsidR="000550DA" w:rsidRPr="003E7FC5" w:rsidTr="000550DA">
        <w:trPr>
          <w:trHeight w:val="73"/>
        </w:trPr>
        <w:tc>
          <w:tcPr>
            <w:tcW w:w="684" w:type="pct"/>
          </w:tcPr>
          <w:p w:rsidR="000550DA" w:rsidRPr="003E7FC5" w:rsidRDefault="000550DA" w:rsidP="00C97B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E7FC5">
              <w:rPr>
                <w:rFonts w:eastAsia="Calibri"/>
                <w:color w:val="000000"/>
                <w:sz w:val="28"/>
                <w:szCs w:val="28"/>
              </w:rPr>
              <w:t>3 год</w:t>
            </w:r>
          </w:p>
        </w:tc>
        <w:tc>
          <w:tcPr>
            <w:tcW w:w="629" w:type="pct"/>
          </w:tcPr>
          <w:p w:rsidR="000550DA" w:rsidRPr="003E7FC5" w:rsidRDefault="000550DA" w:rsidP="00C97B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E7FC5">
              <w:rPr>
                <w:rFonts w:eastAsia="Calibri"/>
                <w:color w:val="000000"/>
                <w:sz w:val="28"/>
                <w:szCs w:val="28"/>
              </w:rPr>
              <w:t>01.09</w:t>
            </w:r>
          </w:p>
        </w:tc>
        <w:tc>
          <w:tcPr>
            <w:tcW w:w="728" w:type="pct"/>
          </w:tcPr>
          <w:p w:rsidR="000550DA" w:rsidRPr="003E7FC5" w:rsidRDefault="000550DA" w:rsidP="00C97B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E7FC5">
              <w:rPr>
                <w:rFonts w:eastAsia="Calibri"/>
                <w:color w:val="000000"/>
                <w:sz w:val="28"/>
                <w:szCs w:val="28"/>
              </w:rPr>
              <w:t>25.05</w:t>
            </w:r>
          </w:p>
        </w:tc>
        <w:tc>
          <w:tcPr>
            <w:tcW w:w="810" w:type="pct"/>
          </w:tcPr>
          <w:p w:rsidR="000550DA" w:rsidRPr="003E7FC5" w:rsidRDefault="000550DA" w:rsidP="00C97B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E7FC5">
              <w:rPr>
                <w:rFonts w:eastAsia="Calibr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8" w:type="pct"/>
          </w:tcPr>
          <w:p w:rsidR="000550DA" w:rsidRPr="003E7FC5" w:rsidRDefault="000550DA" w:rsidP="00C97B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E7FC5">
              <w:rPr>
                <w:rFonts w:eastAsia="Calibri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311" w:type="pct"/>
          </w:tcPr>
          <w:p w:rsidR="000550DA" w:rsidRPr="000550DA" w:rsidRDefault="000550DA" w:rsidP="00C97B7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3E7FC5">
              <w:rPr>
                <w:sz w:val="28"/>
                <w:szCs w:val="32"/>
              </w:rPr>
              <w:t>4 раза в неделю по 1 часу</w:t>
            </w:r>
            <w:r>
              <w:rPr>
                <w:sz w:val="28"/>
                <w:szCs w:val="32"/>
              </w:rPr>
              <w:t xml:space="preserve"> или </w:t>
            </w:r>
            <w:r>
              <w:rPr>
                <w:sz w:val="28"/>
                <w:lang w:eastAsia="ru-RU"/>
              </w:rPr>
              <w:t>2 раза в неделю по 2 часа</w:t>
            </w:r>
          </w:p>
        </w:tc>
      </w:tr>
    </w:tbl>
    <w:p w:rsidR="004B6C4B" w:rsidRDefault="004B6C4B" w:rsidP="00AB15A7">
      <w:pPr>
        <w:jc w:val="both"/>
        <w:rPr>
          <w:b/>
          <w:bCs/>
          <w:sz w:val="28"/>
          <w:szCs w:val="28"/>
        </w:rPr>
      </w:pPr>
    </w:p>
    <w:p w:rsidR="001D1FA4" w:rsidRDefault="001D1FA4" w:rsidP="001D1FA4">
      <w:pPr>
        <w:pStyle w:val="Default"/>
        <w:jc w:val="center"/>
        <w:rPr>
          <w:b/>
          <w:sz w:val="28"/>
          <w:szCs w:val="28"/>
        </w:rPr>
      </w:pPr>
      <w:r w:rsidRPr="003E7FC5">
        <w:rPr>
          <w:b/>
          <w:sz w:val="28"/>
          <w:szCs w:val="28"/>
        </w:rPr>
        <w:t>Учебный план</w:t>
      </w:r>
    </w:p>
    <w:p w:rsidR="001D1FA4" w:rsidRPr="003E7FC5" w:rsidRDefault="001D1FA4" w:rsidP="001D1FA4">
      <w:pPr>
        <w:pStyle w:val="Default"/>
        <w:jc w:val="center"/>
        <w:rPr>
          <w:sz w:val="28"/>
          <w:szCs w:val="28"/>
        </w:rPr>
      </w:pPr>
      <w:r w:rsidRPr="003E7FC5">
        <w:rPr>
          <w:b/>
          <w:sz w:val="28"/>
          <w:szCs w:val="28"/>
        </w:rPr>
        <w:t>первого года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4118"/>
        <w:gridCol w:w="1050"/>
        <w:gridCol w:w="809"/>
        <w:gridCol w:w="991"/>
        <w:gridCol w:w="2516"/>
      </w:tblGrid>
      <w:tr w:rsidR="001D1FA4" w:rsidRPr="003E7FC5" w:rsidTr="007A21FD">
        <w:trPr>
          <w:trHeight w:val="480"/>
        </w:trPr>
        <w:tc>
          <w:tcPr>
            <w:tcW w:w="32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D1FA4" w:rsidRPr="003E7FC5" w:rsidRDefault="001D1FA4" w:rsidP="00C97B7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E7FC5">
              <w:rPr>
                <w:b/>
                <w:sz w:val="28"/>
                <w:szCs w:val="28"/>
              </w:rPr>
              <w:t>№</w:t>
            </w:r>
          </w:p>
          <w:p w:rsidR="001D1FA4" w:rsidRPr="003E7FC5" w:rsidRDefault="001D1FA4" w:rsidP="00C97B72">
            <w:pPr>
              <w:pStyle w:val="Default"/>
              <w:jc w:val="center"/>
              <w:rPr>
                <w:b/>
                <w:sz w:val="28"/>
                <w:szCs w:val="28"/>
              </w:rPr>
            </w:pPr>
            <w:proofErr w:type="gramStart"/>
            <w:r w:rsidRPr="003E7FC5">
              <w:rPr>
                <w:b/>
                <w:sz w:val="28"/>
                <w:szCs w:val="28"/>
              </w:rPr>
              <w:t>п</w:t>
            </w:r>
            <w:proofErr w:type="gramEnd"/>
            <w:r w:rsidRPr="003E7FC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0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D1FA4" w:rsidRPr="003E7FC5" w:rsidRDefault="001D1FA4" w:rsidP="00C97B7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E7FC5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14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D1FA4" w:rsidRPr="003E7FC5" w:rsidRDefault="001D1FA4" w:rsidP="00C97B7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E7FC5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241" w:type="pct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1D1FA4" w:rsidRPr="003E7FC5" w:rsidRDefault="001D1FA4" w:rsidP="00C97B7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E7FC5"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1D1FA4" w:rsidRPr="003E7FC5" w:rsidTr="007A21FD">
        <w:trPr>
          <w:trHeight w:val="961"/>
        </w:trPr>
        <w:tc>
          <w:tcPr>
            <w:tcW w:w="32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A4" w:rsidRPr="003E7FC5" w:rsidRDefault="001D1FA4" w:rsidP="00C97B72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20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A4" w:rsidRPr="003E7FC5" w:rsidRDefault="001D1FA4" w:rsidP="00C97B72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A4" w:rsidRPr="003E7FC5" w:rsidRDefault="001D1FA4" w:rsidP="00C97B72">
            <w:pPr>
              <w:pStyle w:val="Default"/>
              <w:rPr>
                <w:b/>
                <w:sz w:val="28"/>
                <w:szCs w:val="28"/>
              </w:rPr>
            </w:pPr>
            <w:r w:rsidRPr="003E7FC5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A4" w:rsidRPr="003E7FC5" w:rsidRDefault="001D1FA4" w:rsidP="00C97B72">
            <w:pPr>
              <w:pStyle w:val="Default"/>
              <w:rPr>
                <w:b/>
                <w:sz w:val="28"/>
                <w:szCs w:val="28"/>
              </w:rPr>
            </w:pPr>
            <w:r w:rsidRPr="003E7FC5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48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D1FA4" w:rsidRPr="003E7FC5" w:rsidRDefault="001D1FA4" w:rsidP="00C97B72">
            <w:pPr>
              <w:pStyle w:val="Default"/>
              <w:rPr>
                <w:b/>
                <w:sz w:val="28"/>
                <w:szCs w:val="28"/>
              </w:rPr>
            </w:pPr>
            <w:r w:rsidRPr="003E7FC5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241" w:type="pct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A4" w:rsidRPr="003E7FC5" w:rsidRDefault="001D1FA4" w:rsidP="00C97B72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1D1FA4" w:rsidRPr="003E7FC5" w:rsidTr="007A21FD">
        <w:trPr>
          <w:trHeight w:val="277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A4" w:rsidRPr="003E7FC5" w:rsidRDefault="001D1FA4" w:rsidP="007A21FD">
            <w:pPr>
              <w:pStyle w:val="Default"/>
              <w:jc w:val="center"/>
              <w:rPr>
                <w:sz w:val="28"/>
                <w:szCs w:val="28"/>
              </w:rPr>
            </w:pPr>
            <w:r w:rsidRPr="003E7FC5">
              <w:rPr>
                <w:sz w:val="28"/>
                <w:szCs w:val="28"/>
              </w:rPr>
              <w:t>1</w:t>
            </w:r>
          </w:p>
        </w:tc>
        <w:tc>
          <w:tcPr>
            <w:tcW w:w="2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A4" w:rsidRPr="003E7FC5" w:rsidRDefault="001D1FA4" w:rsidP="007A21FD">
            <w:pPr>
              <w:pStyle w:val="Default"/>
              <w:jc w:val="center"/>
              <w:rPr>
                <w:sz w:val="28"/>
                <w:szCs w:val="28"/>
              </w:rPr>
            </w:pPr>
            <w:r w:rsidRPr="003E7FC5">
              <w:rPr>
                <w:sz w:val="28"/>
                <w:szCs w:val="28"/>
              </w:rPr>
              <w:t xml:space="preserve">Вводное занятие. </w:t>
            </w:r>
            <w:r>
              <w:rPr>
                <w:sz w:val="28"/>
                <w:szCs w:val="28"/>
              </w:rPr>
              <w:t>ТБ.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A4" w:rsidRPr="003E7FC5" w:rsidRDefault="001D1FA4" w:rsidP="007A21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A4" w:rsidRPr="003E7FC5" w:rsidRDefault="001D1FA4" w:rsidP="007A21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D1FA4" w:rsidRPr="003E7FC5" w:rsidRDefault="001D1FA4" w:rsidP="007A21F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A4" w:rsidRPr="003E7FC5" w:rsidRDefault="001D1FA4" w:rsidP="00C97B72">
            <w:pPr>
              <w:pStyle w:val="Default"/>
              <w:jc w:val="center"/>
              <w:rPr>
                <w:sz w:val="28"/>
                <w:szCs w:val="28"/>
              </w:rPr>
            </w:pPr>
            <w:r w:rsidRPr="003E7FC5">
              <w:rPr>
                <w:sz w:val="28"/>
                <w:szCs w:val="28"/>
              </w:rPr>
              <w:t>Опрос</w:t>
            </w:r>
          </w:p>
        </w:tc>
      </w:tr>
      <w:tr w:rsidR="001D1FA4" w:rsidRPr="003E7FC5" w:rsidTr="007A21FD">
        <w:trPr>
          <w:trHeight w:val="285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A4" w:rsidRPr="003E7FC5" w:rsidRDefault="001D1FA4" w:rsidP="007A21FD">
            <w:pPr>
              <w:pStyle w:val="Default"/>
              <w:jc w:val="center"/>
              <w:rPr>
                <w:sz w:val="28"/>
                <w:szCs w:val="28"/>
              </w:rPr>
            </w:pPr>
            <w:r w:rsidRPr="003E7FC5">
              <w:rPr>
                <w:sz w:val="28"/>
                <w:szCs w:val="28"/>
              </w:rPr>
              <w:t>2</w:t>
            </w:r>
          </w:p>
        </w:tc>
        <w:tc>
          <w:tcPr>
            <w:tcW w:w="2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A4" w:rsidRPr="003E7FC5" w:rsidRDefault="001D1FA4" w:rsidP="007A21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тканью.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A4" w:rsidRPr="003E7FC5" w:rsidRDefault="001D1FA4" w:rsidP="007A21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A4" w:rsidRPr="003E7FC5" w:rsidRDefault="001D1FA4" w:rsidP="007A21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D1FA4" w:rsidRPr="003E7FC5" w:rsidRDefault="00544322" w:rsidP="007A21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4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A4" w:rsidRPr="003E7FC5" w:rsidRDefault="007A21FD" w:rsidP="00C97B7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</w:tr>
      <w:tr w:rsidR="001D1FA4" w:rsidRPr="003E7FC5" w:rsidTr="007A21FD">
        <w:trPr>
          <w:trHeight w:val="193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A4" w:rsidRPr="003E7FC5" w:rsidRDefault="001D1FA4" w:rsidP="007A21FD">
            <w:pPr>
              <w:pStyle w:val="Default"/>
              <w:jc w:val="center"/>
              <w:rPr>
                <w:sz w:val="28"/>
                <w:szCs w:val="28"/>
              </w:rPr>
            </w:pPr>
            <w:r w:rsidRPr="003E7FC5">
              <w:rPr>
                <w:sz w:val="28"/>
                <w:szCs w:val="28"/>
              </w:rPr>
              <w:t>3</w:t>
            </w:r>
          </w:p>
        </w:tc>
        <w:tc>
          <w:tcPr>
            <w:tcW w:w="2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A4" w:rsidRPr="003E7FC5" w:rsidRDefault="001D1FA4" w:rsidP="007A21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Вязание</w:t>
            </w:r>
            <w:r w:rsidR="00E515E0">
              <w:rPr>
                <w:sz w:val="28"/>
                <w:szCs w:val="28"/>
              </w:rPr>
              <w:t xml:space="preserve"> на спицах.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A4" w:rsidRPr="003E7FC5" w:rsidRDefault="001D1FA4" w:rsidP="007A21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A4" w:rsidRPr="003E7FC5" w:rsidRDefault="001D1FA4" w:rsidP="007A21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D1FA4" w:rsidRPr="003E7FC5" w:rsidRDefault="00544322" w:rsidP="007A21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4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A4" w:rsidRPr="003E7FC5" w:rsidRDefault="007A21FD" w:rsidP="00C97B7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</w:tr>
      <w:tr w:rsidR="001D1FA4" w:rsidRPr="003E7FC5" w:rsidTr="007A21FD">
        <w:trPr>
          <w:trHeight w:val="121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A4" w:rsidRPr="003E7FC5" w:rsidRDefault="001D1FA4" w:rsidP="007A21FD">
            <w:pPr>
              <w:pStyle w:val="Default"/>
              <w:jc w:val="center"/>
              <w:rPr>
                <w:sz w:val="28"/>
                <w:szCs w:val="28"/>
              </w:rPr>
            </w:pPr>
            <w:r w:rsidRPr="003E7FC5">
              <w:rPr>
                <w:sz w:val="28"/>
                <w:szCs w:val="28"/>
              </w:rPr>
              <w:t>4</w:t>
            </w:r>
          </w:p>
        </w:tc>
        <w:tc>
          <w:tcPr>
            <w:tcW w:w="2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A4" w:rsidRPr="003E7FC5" w:rsidRDefault="001D1FA4" w:rsidP="007A21FD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Квилинг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A4" w:rsidRPr="003E7FC5" w:rsidRDefault="001D1FA4" w:rsidP="007A21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A4" w:rsidRPr="003E7FC5" w:rsidRDefault="001D1FA4" w:rsidP="007A21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D1FA4" w:rsidRPr="003E7FC5" w:rsidRDefault="00544322" w:rsidP="007A21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4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A4" w:rsidRPr="003E7FC5" w:rsidRDefault="007A21FD" w:rsidP="00C97B7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</w:tr>
      <w:tr w:rsidR="001D1FA4" w:rsidRPr="003E7FC5" w:rsidTr="007A21FD">
        <w:trPr>
          <w:trHeight w:val="210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A4" w:rsidRPr="003E7FC5" w:rsidRDefault="001D1FA4" w:rsidP="007A21FD">
            <w:pPr>
              <w:pStyle w:val="Default"/>
              <w:jc w:val="center"/>
              <w:rPr>
                <w:sz w:val="28"/>
                <w:szCs w:val="28"/>
              </w:rPr>
            </w:pPr>
            <w:r w:rsidRPr="003E7FC5">
              <w:rPr>
                <w:sz w:val="28"/>
                <w:szCs w:val="28"/>
              </w:rPr>
              <w:t>5</w:t>
            </w:r>
          </w:p>
        </w:tc>
        <w:tc>
          <w:tcPr>
            <w:tcW w:w="2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A4" w:rsidRPr="003E7FC5" w:rsidRDefault="001D1FA4" w:rsidP="007A21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Вышивание.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A4" w:rsidRPr="001D1FA4" w:rsidRDefault="001D1FA4" w:rsidP="007A21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A4" w:rsidRPr="003E7FC5" w:rsidRDefault="001D1FA4" w:rsidP="007A21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D1FA4" w:rsidRPr="003E7FC5" w:rsidRDefault="00544322" w:rsidP="007A21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4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A4" w:rsidRPr="003E7FC5" w:rsidRDefault="007A21FD" w:rsidP="00C97B7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</w:tr>
      <w:tr w:rsidR="001D1FA4" w:rsidRPr="003E7FC5" w:rsidTr="007A21FD">
        <w:trPr>
          <w:trHeight w:val="300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A4" w:rsidRPr="003E7FC5" w:rsidRDefault="001D1FA4" w:rsidP="007A21FD">
            <w:pPr>
              <w:pStyle w:val="Default"/>
              <w:jc w:val="center"/>
              <w:rPr>
                <w:sz w:val="28"/>
                <w:szCs w:val="28"/>
              </w:rPr>
            </w:pPr>
            <w:r w:rsidRPr="003E7FC5">
              <w:rPr>
                <w:sz w:val="28"/>
                <w:szCs w:val="28"/>
              </w:rPr>
              <w:t>6</w:t>
            </w:r>
          </w:p>
        </w:tc>
        <w:tc>
          <w:tcPr>
            <w:tcW w:w="2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A4" w:rsidRPr="003E7FC5" w:rsidRDefault="001D1FA4" w:rsidP="007A21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A4" w:rsidRPr="003E7FC5" w:rsidRDefault="001D1FA4" w:rsidP="007A21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A4" w:rsidRPr="003E7FC5" w:rsidRDefault="001D1FA4" w:rsidP="007A21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D1FA4" w:rsidRPr="003E7FC5" w:rsidRDefault="001D1FA4" w:rsidP="007A21F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A4" w:rsidRPr="003E7FC5" w:rsidRDefault="001D1FA4" w:rsidP="00C97B72">
            <w:pPr>
              <w:pStyle w:val="Default"/>
              <w:jc w:val="center"/>
              <w:rPr>
                <w:sz w:val="28"/>
                <w:szCs w:val="28"/>
              </w:rPr>
            </w:pPr>
            <w:r w:rsidRPr="003E7FC5">
              <w:rPr>
                <w:sz w:val="28"/>
                <w:szCs w:val="28"/>
              </w:rPr>
              <w:t>Опрос</w:t>
            </w:r>
          </w:p>
        </w:tc>
      </w:tr>
      <w:tr w:rsidR="001D1FA4" w:rsidRPr="003E7FC5" w:rsidTr="007A21FD">
        <w:trPr>
          <w:trHeight w:val="480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A4" w:rsidRPr="003E7FC5" w:rsidRDefault="001D1FA4" w:rsidP="007A21F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A4" w:rsidRPr="003E7FC5" w:rsidRDefault="001D1FA4" w:rsidP="007A21FD">
            <w:pPr>
              <w:pStyle w:val="Default"/>
              <w:jc w:val="center"/>
              <w:rPr>
                <w:sz w:val="28"/>
                <w:szCs w:val="28"/>
              </w:rPr>
            </w:pPr>
            <w:r w:rsidRPr="003E7FC5">
              <w:rPr>
                <w:sz w:val="28"/>
                <w:szCs w:val="28"/>
              </w:rPr>
              <w:t>Итого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A4" w:rsidRPr="003E7FC5" w:rsidRDefault="001D1FA4" w:rsidP="007A21FD">
            <w:pPr>
              <w:pStyle w:val="Default"/>
              <w:jc w:val="center"/>
              <w:rPr>
                <w:sz w:val="28"/>
                <w:szCs w:val="28"/>
              </w:rPr>
            </w:pPr>
            <w:r w:rsidRPr="003E7FC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3E7FC5">
              <w:rPr>
                <w:sz w:val="28"/>
                <w:szCs w:val="28"/>
              </w:rPr>
              <w:t>4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A4" w:rsidRPr="003E7FC5" w:rsidRDefault="001D1FA4" w:rsidP="007A21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89" w:type="pct"/>
            <w:vAlign w:val="center"/>
          </w:tcPr>
          <w:p w:rsidR="001D1FA4" w:rsidRPr="003E7FC5" w:rsidRDefault="001D1FA4" w:rsidP="007A21FD">
            <w:pPr>
              <w:pStyle w:val="Default"/>
              <w:jc w:val="center"/>
              <w:rPr>
                <w:sz w:val="28"/>
                <w:szCs w:val="28"/>
              </w:rPr>
            </w:pPr>
            <w:r w:rsidRPr="003E7FC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1241" w:type="pct"/>
            <w:vAlign w:val="center"/>
          </w:tcPr>
          <w:p w:rsidR="001D1FA4" w:rsidRPr="003E7FC5" w:rsidRDefault="001D1FA4" w:rsidP="00C97B7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4B6C4B" w:rsidRDefault="004B6C4B" w:rsidP="00AB15A7">
      <w:pPr>
        <w:jc w:val="both"/>
        <w:rPr>
          <w:b/>
          <w:bCs/>
          <w:sz w:val="28"/>
          <w:szCs w:val="28"/>
        </w:rPr>
      </w:pPr>
    </w:p>
    <w:p w:rsidR="00C3168C" w:rsidRPr="003E7FC5" w:rsidRDefault="00C3168C" w:rsidP="00C3168C">
      <w:pPr>
        <w:widowControl w:val="0"/>
        <w:autoSpaceDE w:val="0"/>
        <w:ind w:firstLine="709"/>
        <w:jc w:val="center"/>
        <w:rPr>
          <w:b/>
          <w:bCs/>
          <w:sz w:val="28"/>
          <w:szCs w:val="28"/>
        </w:rPr>
      </w:pPr>
      <w:r w:rsidRPr="003E7FC5">
        <w:rPr>
          <w:b/>
          <w:bCs/>
          <w:sz w:val="28"/>
          <w:szCs w:val="28"/>
        </w:rPr>
        <w:t>Содержание программы</w:t>
      </w:r>
    </w:p>
    <w:p w:rsidR="00C3168C" w:rsidRPr="00C61C30" w:rsidRDefault="00C3168C" w:rsidP="00C61C30">
      <w:pPr>
        <w:widowControl w:val="0"/>
        <w:autoSpaceDE w:val="0"/>
        <w:ind w:firstLine="709"/>
        <w:jc w:val="center"/>
        <w:rPr>
          <w:b/>
          <w:bCs/>
          <w:sz w:val="28"/>
          <w:szCs w:val="28"/>
        </w:rPr>
      </w:pPr>
      <w:r w:rsidRPr="003E7FC5">
        <w:rPr>
          <w:b/>
          <w:bCs/>
          <w:sz w:val="28"/>
          <w:szCs w:val="28"/>
        </w:rPr>
        <w:t>первого года обучения</w:t>
      </w:r>
    </w:p>
    <w:p w:rsidR="00C3168C" w:rsidRPr="003E7FC5" w:rsidRDefault="00C3168C" w:rsidP="00C3168C">
      <w:pPr>
        <w:pStyle w:val="Default"/>
        <w:ind w:firstLine="709"/>
        <w:jc w:val="both"/>
        <w:rPr>
          <w:b/>
          <w:bCs/>
          <w:iCs/>
          <w:sz w:val="28"/>
          <w:szCs w:val="28"/>
        </w:rPr>
      </w:pPr>
      <w:r w:rsidRPr="003E7FC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Pr="003E7FC5">
        <w:rPr>
          <w:b/>
          <w:bCs/>
          <w:iCs/>
          <w:sz w:val="28"/>
          <w:szCs w:val="28"/>
        </w:rPr>
        <w:t>Вводное занятие. </w:t>
      </w:r>
    </w:p>
    <w:p w:rsidR="00284592" w:rsidRPr="00C61C30" w:rsidRDefault="00C3168C" w:rsidP="00C61C30">
      <w:pPr>
        <w:jc w:val="both"/>
        <w:rPr>
          <w:sz w:val="28"/>
        </w:rPr>
      </w:pPr>
      <w:r w:rsidRPr="003C5AC6">
        <w:rPr>
          <w:i/>
          <w:iCs/>
          <w:sz w:val="28"/>
          <w:szCs w:val="28"/>
        </w:rPr>
        <w:t>Теория</w:t>
      </w:r>
      <w:r>
        <w:rPr>
          <w:i/>
          <w:iCs/>
          <w:sz w:val="28"/>
          <w:szCs w:val="28"/>
        </w:rPr>
        <w:t>:</w:t>
      </w:r>
      <w:r w:rsidRPr="003C5AC6">
        <w:t> </w:t>
      </w:r>
      <w:r w:rsidRPr="00C3168C">
        <w:rPr>
          <w:sz w:val="28"/>
        </w:rPr>
        <w:t>Вводное занятие. Материалы и инструменты. ТБ</w:t>
      </w:r>
      <w:r>
        <w:rPr>
          <w:sz w:val="28"/>
        </w:rPr>
        <w:t>.</w:t>
      </w:r>
    </w:p>
    <w:p w:rsidR="00C3168C" w:rsidRPr="003E7FC5" w:rsidRDefault="00C3168C" w:rsidP="00C3168C">
      <w:pPr>
        <w:pStyle w:val="Default"/>
        <w:ind w:firstLine="709"/>
        <w:jc w:val="both"/>
        <w:rPr>
          <w:bCs/>
          <w:iCs/>
          <w:sz w:val="28"/>
          <w:szCs w:val="28"/>
        </w:rPr>
      </w:pPr>
      <w:r w:rsidRPr="003E7FC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Pr="00C3168C">
        <w:rPr>
          <w:b/>
          <w:bCs/>
          <w:iCs/>
          <w:sz w:val="28"/>
          <w:szCs w:val="28"/>
        </w:rPr>
        <w:t>Работа с тканью.</w:t>
      </w:r>
    </w:p>
    <w:p w:rsidR="00C3168C" w:rsidRDefault="00C3168C" w:rsidP="00C3168C">
      <w:pPr>
        <w:pStyle w:val="Default"/>
        <w:ind w:firstLine="709"/>
        <w:jc w:val="both"/>
        <w:rPr>
          <w:sz w:val="28"/>
          <w:szCs w:val="28"/>
        </w:rPr>
      </w:pPr>
      <w:r w:rsidRPr="003C5AC6">
        <w:rPr>
          <w:i/>
          <w:iCs/>
          <w:sz w:val="28"/>
          <w:szCs w:val="28"/>
        </w:rPr>
        <w:t>Теория</w:t>
      </w:r>
      <w:r>
        <w:rPr>
          <w:i/>
          <w:iCs/>
          <w:sz w:val="28"/>
          <w:szCs w:val="28"/>
        </w:rPr>
        <w:t>:</w:t>
      </w:r>
      <w:r w:rsidRPr="003C5AC6">
        <w:t> </w:t>
      </w:r>
      <w:r w:rsidRPr="003C5AC6">
        <w:rPr>
          <w:sz w:val="28"/>
          <w:szCs w:val="28"/>
        </w:rPr>
        <w:t xml:space="preserve"> </w:t>
      </w:r>
      <w:r w:rsidRPr="00C3168C">
        <w:rPr>
          <w:sz w:val="28"/>
          <w:szCs w:val="28"/>
        </w:rPr>
        <w:t>История фетра. Знакомство с фетром, швейной фурнитурой, аксессуарами.</w:t>
      </w:r>
      <w:r w:rsidR="00345577" w:rsidRPr="00345577">
        <w:t xml:space="preserve"> </w:t>
      </w:r>
      <w:r w:rsidR="00345577" w:rsidRPr="00345577">
        <w:rPr>
          <w:sz w:val="28"/>
          <w:szCs w:val="28"/>
        </w:rPr>
        <w:t>Разновидность декоративных изделий из фетра.</w:t>
      </w:r>
      <w:r w:rsidR="00345577" w:rsidRPr="00345577">
        <w:t xml:space="preserve"> </w:t>
      </w:r>
      <w:r w:rsidR="00345577" w:rsidRPr="00345577">
        <w:rPr>
          <w:sz w:val="28"/>
          <w:szCs w:val="28"/>
        </w:rPr>
        <w:t>Разновидность декоративных изделий из фетра.</w:t>
      </w:r>
    </w:p>
    <w:p w:rsidR="00C3168C" w:rsidRPr="00B777B0" w:rsidRDefault="00C3168C" w:rsidP="00C3168C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B777B0">
        <w:rPr>
          <w:i/>
          <w:iCs/>
          <w:sz w:val="28"/>
          <w:szCs w:val="28"/>
        </w:rPr>
        <w:lastRenderedPageBreak/>
        <w:t>Практика:</w:t>
      </w:r>
      <w:r w:rsidRPr="00B777B0">
        <w:rPr>
          <w:i/>
          <w:iCs/>
          <w:sz w:val="28"/>
          <w:szCs w:val="28"/>
        </w:rPr>
        <w:tab/>
      </w:r>
      <w:r w:rsidR="00345577" w:rsidRPr="00345577">
        <w:rPr>
          <w:iCs/>
          <w:sz w:val="28"/>
          <w:szCs w:val="28"/>
        </w:rPr>
        <w:t>Изготовление сувениров по индивидуальному выбору учащихся</w:t>
      </w:r>
      <w:r w:rsidR="00345577">
        <w:rPr>
          <w:iCs/>
          <w:sz w:val="28"/>
          <w:szCs w:val="28"/>
        </w:rPr>
        <w:t>.</w:t>
      </w:r>
    </w:p>
    <w:p w:rsidR="00284592" w:rsidRDefault="00284592" w:rsidP="00C3168C">
      <w:pPr>
        <w:pStyle w:val="Default"/>
        <w:ind w:firstLine="709"/>
        <w:jc w:val="both"/>
        <w:rPr>
          <w:b/>
          <w:sz w:val="28"/>
          <w:szCs w:val="28"/>
        </w:rPr>
      </w:pPr>
    </w:p>
    <w:p w:rsidR="00C3168C" w:rsidRPr="003E7FC5" w:rsidRDefault="00C3168C" w:rsidP="00C3168C">
      <w:pPr>
        <w:pStyle w:val="Default"/>
        <w:ind w:firstLine="709"/>
        <w:jc w:val="both"/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C3168C">
        <w:rPr>
          <w:b/>
          <w:bCs/>
          <w:iCs/>
          <w:sz w:val="28"/>
          <w:szCs w:val="28"/>
        </w:rPr>
        <w:t>Вязание</w:t>
      </w:r>
      <w:r w:rsidR="00E515E0">
        <w:rPr>
          <w:b/>
          <w:bCs/>
          <w:iCs/>
          <w:sz w:val="28"/>
          <w:szCs w:val="28"/>
        </w:rPr>
        <w:t xml:space="preserve"> на спицах.</w:t>
      </w:r>
    </w:p>
    <w:p w:rsidR="00C3168C" w:rsidRDefault="00C3168C" w:rsidP="00C3168C">
      <w:pPr>
        <w:pStyle w:val="Default"/>
        <w:ind w:firstLine="709"/>
        <w:jc w:val="both"/>
        <w:rPr>
          <w:sz w:val="28"/>
          <w:szCs w:val="28"/>
        </w:rPr>
      </w:pPr>
      <w:r w:rsidRPr="003C5AC6">
        <w:rPr>
          <w:i/>
          <w:iCs/>
          <w:sz w:val="28"/>
          <w:szCs w:val="28"/>
        </w:rPr>
        <w:t>Теория</w:t>
      </w:r>
      <w:r>
        <w:rPr>
          <w:i/>
          <w:iCs/>
          <w:sz w:val="28"/>
          <w:szCs w:val="28"/>
        </w:rPr>
        <w:t>:</w:t>
      </w:r>
      <w:r w:rsidRPr="003C5AC6">
        <w:t> </w:t>
      </w:r>
      <w:r w:rsidRPr="003C5AC6">
        <w:rPr>
          <w:sz w:val="28"/>
          <w:szCs w:val="28"/>
        </w:rPr>
        <w:t xml:space="preserve"> </w:t>
      </w:r>
      <w:r w:rsidR="00345577" w:rsidRPr="00345577">
        <w:rPr>
          <w:sz w:val="28"/>
          <w:szCs w:val="28"/>
        </w:rPr>
        <w:t>Основные приемы вязания спицами. ТБ</w:t>
      </w:r>
      <w:r w:rsidR="00345577">
        <w:rPr>
          <w:sz w:val="28"/>
          <w:szCs w:val="28"/>
        </w:rPr>
        <w:t xml:space="preserve">. </w:t>
      </w:r>
      <w:r w:rsidR="00345577" w:rsidRPr="00345577">
        <w:rPr>
          <w:sz w:val="28"/>
          <w:szCs w:val="28"/>
        </w:rPr>
        <w:t>Узоры из лицевых и изнаночных петель</w:t>
      </w:r>
      <w:r w:rsidR="00345577">
        <w:rPr>
          <w:sz w:val="28"/>
          <w:szCs w:val="28"/>
        </w:rPr>
        <w:t xml:space="preserve">. </w:t>
      </w:r>
      <w:r w:rsidR="00345577" w:rsidRPr="00345577">
        <w:rPr>
          <w:sz w:val="28"/>
          <w:szCs w:val="28"/>
        </w:rPr>
        <w:t>Классификация ручных стежков. Простейшие швы</w:t>
      </w:r>
      <w:r w:rsidR="00345577">
        <w:rPr>
          <w:sz w:val="28"/>
          <w:szCs w:val="28"/>
        </w:rPr>
        <w:t xml:space="preserve">. </w:t>
      </w:r>
      <w:proofErr w:type="spellStart"/>
      <w:r w:rsidR="00345577" w:rsidRPr="00345577">
        <w:rPr>
          <w:sz w:val="28"/>
          <w:szCs w:val="28"/>
        </w:rPr>
        <w:t>Накиды</w:t>
      </w:r>
      <w:proofErr w:type="spellEnd"/>
      <w:r w:rsidR="00345577" w:rsidRPr="00345577">
        <w:rPr>
          <w:sz w:val="28"/>
          <w:szCs w:val="28"/>
        </w:rPr>
        <w:t>, снятые петли. Прибавление и убавление петель</w:t>
      </w:r>
      <w:r w:rsidR="00345577">
        <w:rPr>
          <w:sz w:val="28"/>
          <w:szCs w:val="28"/>
        </w:rPr>
        <w:t>.</w:t>
      </w:r>
    </w:p>
    <w:p w:rsidR="00C3168C" w:rsidRPr="00B777B0" w:rsidRDefault="00C3168C" w:rsidP="00C3168C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B777B0">
        <w:rPr>
          <w:i/>
          <w:iCs/>
          <w:sz w:val="28"/>
          <w:szCs w:val="28"/>
        </w:rPr>
        <w:t>Практика:</w:t>
      </w:r>
      <w:r w:rsidRPr="00B777B0">
        <w:rPr>
          <w:i/>
          <w:iCs/>
          <w:sz w:val="28"/>
          <w:szCs w:val="28"/>
        </w:rPr>
        <w:tab/>
      </w:r>
      <w:r w:rsidR="00345577" w:rsidRPr="00345577">
        <w:rPr>
          <w:iCs/>
          <w:sz w:val="28"/>
          <w:szCs w:val="28"/>
        </w:rPr>
        <w:t>Вязание по индивидуальному выбору учащихся.</w:t>
      </w:r>
    </w:p>
    <w:p w:rsidR="00284592" w:rsidRDefault="00284592" w:rsidP="00C3168C">
      <w:pPr>
        <w:pStyle w:val="Default"/>
        <w:ind w:firstLine="709"/>
        <w:jc w:val="both"/>
        <w:rPr>
          <w:b/>
          <w:sz w:val="28"/>
          <w:szCs w:val="28"/>
        </w:rPr>
      </w:pPr>
    </w:p>
    <w:p w:rsidR="00C3168C" w:rsidRPr="003E7FC5" w:rsidRDefault="00C3168C" w:rsidP="00C3168C">
      <w:pPr>
        <w:pStyle w:val="Default"/>
        <w:ind w:firstLine="709"/>
        <w:jc w:val="both"/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proofErr w:type="spellStart"/>
      <w:r w:rsidRPr="00C3168C">
        <w:rPr>
          <w:b/>
          <w:bCs/>
          <w:iCs/>
          <w:sz w:val="28"/>
          <w:szCs w:val="28"/>
        </w:rPr>
        <w:t>Квилинг</w:t>
      </w:r>
      <w:proofErr w:type="spellEnd"/>
      <w:r w:rsidRPr="00C3168C">
        <w:rPr>
          <w:b/>
          <w:bCs/>
          <w:iCs/>
          <w:sz w:val="28"/>
          <w:szCs w:val="28"/>
        </w:rPr>
        <w:t>.</w:t>
      </w:r>
    </w:p>
    <w:p w:rsidR="00C3168C" w:rsidRDefault="00C3168C" w:rsidP="00C3168C">
      <w:pPr>
        <w:pStyle w:val="Default"/>
        <w:ind w:firstLine="709"/>
        <w:jc w:val="both"/>
        <w:rPr>
          <w:sz w:val="28"/>
          <w:szCs w:val="28"/>
        </w:rPr>
      </w:pPr>
      <w:r w:rsidRPr="003C5AC6">
        <w:rPr>
          <w:i/>
          <w:iCs/>
          <w:sz w:val="28"/>
          <w:szCs w:val="28"/>
        </w:rPr>
        <w:t>Теория</w:t>
      </w:r>
      <w:r>
        <w:rPr>
          <w:i/>
          <w:iCs/>
          <w:sz w:val="28"/>
          <w:szCs w:val="28"/>
        </w:rPr>
        <w:t>:</w:t>
      </w:r>
      <w:r w:rsidRPr="003C5AC6">
        <w:t> </w:t>
      </w:r>
      <w:r w:rsidRPr="003C5AC6">
        <w:rPr>
          <w:sz w:val="28"/>
          <w:szCs w:val="28"/>
        </w:rPr>
        <w:t xml:space="preserve"> </w:t>
      </w:r>
      <w:r w:rsidR="00345577" w:rsidRPr="00345577">
        <w:rPr>
          <w:sz w:val="28"/>
          <w:szCs w:val="28"/>
        </w:rPr>
        <w:t xml:space="preserve">Инструменты и материалы для </w:t>
      </w:r>
      <w:proofErr w:type="spellStart"/>
      <w:r w:rsidR="00345577" w:rsidRPr="00345577">
        <w:rPr>
          <w:sz w:val="28"/>
          <w:szCs w:val="28"/>
        </w:rPr>
        <w:t>квилинга</w:t>
      </w:r>
      <w:proofErr w:type="spellEnd"/>
      <w:r w:rsidR="00345577" w:rsidRPr="00345577">
        <w:rPr>
          <w:sz w:val="28"/>
          <w:szCs w:val="28"/>
        </w:rPr>
        <w:t xml:space="preserve"> ТБ.</w:t>
      </w:r>
      <w:r w:rsidR="00345577">
        <w:rPr>
          <w:sz w:val="28"/>
          <w:szCs w:val="28"/>
        </w:rPr>
        <w:t xml:space="preserve"> </w:t>
      </w:r>
      <w:r w:rsidR="00345577" w:rsidRPr="00345577">
        <w:rPr>
          <w:sz w:val="28"/>
          <w:szCs w:val="28"/>
        </w:rPr>
        <w:t xml:space="preserve">История возникновения </w:t>
      </w:r>
      <w:proofErr w:type="spellStart"/>
      <w:r w:rsidR="00345577" w:rsidRPr="00345577">
        <w:rPr>
          <w:sz w:val="28"/>
          <w:szCs w:val="28"/>
        </w:rPr>
        <w:t>бумагокручения</w:t>
      </w:r>
      <w:proofErr w:type="spellEnd"/>
      <w:r w:rsidR="00345577" w:rsidRPr="00345577">
        <w:rPr>
          <w:sz w:val="28"/>
          <w:szCs w:val="28"/>
        </w:rPr>
        <w:t>–</w:t>
      </w:r>
      <w:proofErr w:type="spellStart"/>
      <w:r w:rsidR="00345577" w:rsidRPr="00345577">
        <w:rPr>
          <w:sz w:val="28"/>
          <w:szCs w:val="28"/>
        </w:rPr>
        <w:t>квиллинга</w:t>
      </w:r>
      <w:proofErr w:type="spellEnd"/>
      <w:r w:rsidR="00345577" w:rsidRPr="00345577">
        <w:rPr>
          <w:sz w:val="28"/>
          <w:szCs w:val="28"/>
        </w:rPr>
        <w:t>. Волшебные свойства бумаги.</w:t>
      </w:r>
      <w:r w:rsidR="00345577">
        <w:rPr>
          <w:sz w:val="28"/>
          <w:szCs w:val="28"/>
        </w:rPr>
        <w:t xml:space="preserve"> </w:t>
      </w:r>
      <w:r w:rsidR="00345577" w:rsidRPr="00345577">
        <w:rPr>
          <w:sz w:val="28"/>
          <w:szCs w:val="28"/>
        </w:rPr>
        <w:t xml:space="preserve">Основные правила работы. Основные формы </w:t>
      </w:r>
      <w:proofErr w:type="spellStart"/>
      <w:r w:rsidR="00345577" w:rsidRPr="00345577">
        <w:rPr>
          <w:sz w:val="28"/>
          <w:szCs w:val="28"/>
        </w:rPr>
        <w:t>квиллинга</w:t>
      </w:r>
      <w:proofErr w:type="spellEnd"/>
      <w:r w:rsidR="00345577" w:rsidRPr="00345577">
        <w:rPr>
          <w:sz w:val="28"/>
          <w:szCs w:val="28"/>
        </w:rPr>
        <w:t>.</w:t>
      </w:r>
      <w:r w:rsidR="00345577">
        <w:rPr>
          <w:sz w:val="28"/>
          <w:szCs w:val="28"/>
        </w:rPr>
        <w:t xml:space="preserve"> </w:t>
      </w:r>
      <w:r w:rsidR="00345577" w:rsidRPr="00345577">
        <w:rPr>
          <w:sz w:val="28"/>
          <w:szCs w:val="28"/>
        </w:rPr>
        <w:t>Изготовление композиции из основных форм.</w:t>
      </w:r>
    </w:p>
    <w:p w:rsidR="00C3168C" w:rsidRPr="00345577" w:rsidRDefault="00C3168C" w:rsidP="00C3168C">
      <w:pPr>
        <w:pStyle w:val="Default"/>
        <w:ind w:firstLine="709"/>
        <w:jc w:val="both"/>
        <w:rPr>
          <w:iCs/>
          <w:sz w:val="28"/>
          <w:szCs w:val="28"/>
        </w:rPr>
      </w:pPr>
      <w:r w:rsidRPr="00B777B0">
        <w:rPr>
          <w:i/>
          <w:iCs/>
          <w:sz w:val="28"/>
          <w:szCs w:val="28"/>
        </w:rPr>
        <w:t>Практика:</w:t>
      </w:r>
      <w:r w:rsidRPr="00B777B0">
        <w:rPr>
          <w:i/>
          <w:iCs/>
          <w:sz w:val="28"/>
          <w:szCs w:val="28"/>
        </w:rPr>
        <w:tab/>
      </w:r>
      <w:r w:rsidR="00345577" w:rsidRPr="00345577">
        <w:rPr>
          <w:iCs/>
          <w:sz w:val="28"/>
          <w:szCs w:val="28"/>
        </w:rPr>
        <w:t xml:space="preserve">Изготовление цветов в технике </w:t>
      </w:r>
      <w:proofErr w:type="spellStart"/>
      <w:r w:rsidR="00345577" w:rsidRPr="00345577">
        <w:rPr>
          <w:iCs/>
          <w:sz w:val="28"/>
          <w:szCs w:val="28"/>
        </w:rPr>
        <w:t>квиллинга</w:t>
      </w:r>
      <w:proofErr w:type="spellEnd"/>
      <w:r w:rsidR="00345577" w:rsidRPr="00345577">
        <w:rPr>
          <w:iCs/>
          <w:sz w:val="28"/>
          <w:szCs w:val="28"/>
        </w:rPr>
        <w:t>. Изготовление простых цветов и листочков. Изготовление композиций из цветов. Изготовление открыток по индивидуальному выбору учащихся.</w:t>
      </w:r>
    </w:p>
    <w:p w:rsidR="00284592" w:rsidRDefault="00284592" w:rsidP="00C3168C">
      <w:pPr>
        <w:pStyle w:val="Default"/>
        <w:ind w:firstLine="709"/>
        <w:jc w:val="both"/>
        <w:rPr>
          <w:b/>
          <w:sz w:val="28"/>
          <w:szCs w:val="28"/>
        </w:rPr>
      </w:pPr>
    </w:p>
    <w:p w:rsidR="00C3168C" w:rsidRPr="003E7FC5" w:rsidRDefault="00C3168C" w:rsidP="00C3168C">
      <w:pPr>
        <w:pStyle w:val="Default"/>
        <w:ind w:firstLine="709"/>
        <w:jc w:val="both"/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C3168C">
        <w:rPr>
          <w:b/>
          <w:bCs/>
          <w:iCs/>
          <w:sz w:val="28"/>
          <w:szCs w:val="28"/>
        </w:rPr>
        <w:t>Вышивание.</w:t>
      </w:r>
    </w:p>
    <w:p w:rsidR="00C3168C" w:rsidRDefault="00C3168C" w:rsidP="00D95FEA">
      <w:pPr>
        <w:pStyle w:val="Default"/>
        <w:ind w:firstLine="709"/>
        <w:jc w:val="both"/>
        <w:rPr>
          <w:sz w:val="28"/>
          <w:szCs w:val="28"/>
        </w:rPr>
      </w:pPr>
      <w:r w:rsidRPr="003C5AC6">
        <w:rPr>
          <w:i/>
          <w:iCs/>
          <w:sz w:val="28"/>
          <w:szCs w:val="28"/>
        </w:rPr>
        <w:t>Теория</w:t>
      </w:r>
      <w:r>
        <w:rPr>
          <w:i/>
          <w:iCs/>
          <w:sz w:val="28"/>
          <w:szCs w:val="28"/>
        </w:rPr>
        <w:t>:</w:t>
      </w:r>
      <w:r w:rsidR="00D95FEA">
        <w:rPr>
          <w:iCs/>
          <w:sz w:val="28"/>
          <w:szCs w:val="28"/>
        </w:rPr>
        <w:t xml:space="preserve"> </w:t>
      </w:r>
      <w:r w:rsidRPr="003C5AC6">
        <w:t> </w:t>
      </w:r>
      <w:r w:rsidRPr="003C5AC6">
        <w:rPr>
          <w:sz w:val="28"/>
          <w:szCs w:val="28"/>
        </w:rPr>
        <w:t xml:space="preserve"> </w:t>
      </w:r>
      <w:r w:rsidR="00D95FEA" w:rsidRPr="00D95FEA">
        <w:rPr>
          <w:bCs/>
          <w:sz w:val="28"/>
          <w:shd w:val="clear" w:color="auto" w:fill="FFFFFF"/>
        </w:rPr>
        <w:t xml:space="preserve">История вышивки. Основы  композиции. </w:t>
      </w:r>
      <w:r w:rsidR="00D95FEA" w:rsidRPr="00D95FEA">
        <w:rPr>
          <w:sz w:val="28"/>
        </w:rPr>
        <w:t xml:space="preserve"> </w:t>
      </w:r>
      <w:r w:rsidR="00D95FEA" w:rsidRPr="00D95FEA">
        <w:rPr>
          <w:sz w:val="28"/>
          <w:shd w:val="clear" w:color="auto" w:fill="FFFFFF"/>
        </w:rPr>
        <w:t>Изучение цветовой гаммы и сочетания цветов</w:t>
      </w:r>
      <w:r w:rsidR="00D95FEA" w:rsidRPr="00D95FEA">
        <w:rPr>
          <w:sz w:val="28"/>
        </w:rPr>
        <w:t xml:space="preserve"> </w:t>
      </w:r>
      <w:r w:rsidR="00D95FEA" w:rsidRPr="00D95FEA">
        <w:rPr>
          <w:sz w:val="28"/>
          <w:shd w:val="clear" w:color="auto" w:fill="FFFFFF"/>
        </w:rPr>
        <w:t>Виды орнаментов.</w:t>
      </w:r>
      <w:r w:rsidR="00D95FEA" w:rsidRPr="00D95FEA">
        <w:rPr>
          <w:sz w:val="28"/>
        </w:rPr>
        <w:t xml:space="preserve"> Различные виды вышивки. Подарки </w:t>
      </w:r>
      <w:proofErr w:type="gramStart"/>
      <w:r w:rsidR="00D95FEA" w:rsidRPr="00D95FEA">
        <w:rPr>
          <w:sz w:val="28"/>
        </w:rPr>
        <w:t>близким</w:t>
      </w:r>
      <w:proofErr w:type="gramEnd"/>
      <w:r w:rsidR="00D95FEA" w:rsidRPr="00D95FEA">
        <w:rPr>
          <w:sz w:val="28"/>
        </w:rPr>
        <w:t>.</w:t>
      </w:r>
    </w:p>
    <w:p w:rsidR="00C3168C" w:rsidRPr="00D95FEA" w:rsidRDefault="00C3168C" w:rsidP="00C3168C">
      <w:pPr>
        <w:pStyle w:val="Default"/>
        <w:ind w:firstLine="709"/>
        <w:jc w:val="both"/>
        <w:rPr>
          <w:iCs/>
          <w:sz w:val="28"/>
          <w:szCs w:val="28"/>
        </w:rPr>
      </w:pPr>
      <w:r w:rsidRPr="00B777B0">
        <w:rPr>
          <w:i/>
          <w:iCs/>
          <w:sz w:val="28"/>
          <w:szCs w:val="28"/>
        </w:rPr>
        <w:t>Практика:</w:t>
      </w:r>
      <w:r w:rsidRPr="00B777B0">
        <w:rPr>
          <w:i/>
          <w:iCs/>
          <w:sz w:val="28"/>
          <w:szCs w:val="28"/>
        </w:rPr>
        <w:tab/>
      </w:r>
      <w:r w:rsidR="00D95FEA" w:rsidRPr="00345577">
        <w:rPr>
          <w:iCs/>
          <w:sz w:val="28"/>
          <w:szCs w:val="28"/>
        </w:rPr>
        <w:t>Изготовление сувениров по индивидуальному выбору учащихся</w:t>
      </w:r>
      <w:r w:rsidR="00D95FEA">
        <w:rPr>
          <w:iCs/>
          <w:sz w:val="28"/>
          <w:szCs w:val="28"/>
        </w:rPr>
        <w:t>.</w:t>
      </w:r>
    </w:p>
    <w:p w:rsidR="00284592" w:rsidRDefault="00284592" w:rsidP="00C3168C">
      <w:pPr>
        <w:pStyle w:val="Default"/>
        <w:ind w:firstLine="709"/>
        <w:jc w:val="both"/>
        <w:rPr>
          <w:b/>
          <w:sz w:val="28"/>
          <w:szCs w:val="28"/>
        </w:rPr>
      </w:pPr>
    </w:p>
    <w:p w:rsidR="00C3168C" w:rsidRPr="003E7FC5" w:rsidRDefault="00C3168C" w:rsidP="00C3168C">
      <w:pPr>
        <w:pStyle w:val="Default"/>
        <w:ind w:firstLine="709"/>
        <w:jc w:val="both"/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C3168C">
        <w:rPr>
          <w:b/>
          <w:bCs/>
          <w:iCs/>
          <w:sz w:val="28"/>
          <w:szCs w:val="28"/>
        </w:rPr>
        <w:t>Итоговое занятие.</w:t>
      </w:r>
    </w:p>
    <w:p w:rsidR="00C3168C" w:rsidRDefault="00C3168C" w:rsidP="00C3168C">
      <w:pPr>
        <w:pStyle w:val="Default"/>
        <w:ind w:firstLine="709"/>
        <w:jc w:val="both"/>
        <w:rPr>
          <w:sz w:val="28"/>
          <w:szCs w:val="28"/>
        </w:rPr>
      </w:pPr>
      <w:r w:rsidRPr="003C5AC6">
        <w:rPr>
          <w:i/>
          <w:iCs/>
          <w:sz w:val="28"/>
          <w:szCs w:val="28"/>
        </w:rPr>
        <w:t>Теория</w:t>
      </w:r>
      <w:r>
        <w:rPr>
          <w:i/>
          <w:iCs/>
          <w:sz w:val="28"/>
          <w:szCs w:val="28"/>
        </w:rPr>
        <w:t>:</w:t>
      </w:r>
      <w:r w:rsidRPr="003C5AC6">
        <w:t> </w:t>
      </w:r>
      <w:r w:rsidRPr="003C5AC6">
        <w:rPr>
          <w:sz w:val="28"/>
          <w:szCs w:val="28"/>
        </w:rPr>
        <w:t xml:space="preserve"> </w:t>
      </w:r>
      <w:r w:rsidR="00D95FEA">
        <w:rPr>
          <w:sz w:val="28"/>
          <w:szCs w:val="28"/>
        </w:rPr>
        <w:t>Подведение итогов. Планы на будущ</w:t>
      </w:r>
      <w:r w:rsidR="009D1E1D">
        <w:rPr>
          <w:sz w:val="28"/>
          <w:szCs w:val="28"/>
        </w:rPr>
        <w:t>е</w:t>
      </w:r>
      <w:r w:rsidR="00D95FEA">
        <w:rPr>
          <w:sz w:val="28"/>
          <w:szCs w:val="28"/>
        </w:rPr>
        <w:t>е.</w:t>
      </w:r>
    </w:p>
    <w:p w:rsidR="004B6C4B" w:rsidRDefault="004B6C4B" w:rsidP="00AB15A7">
      <w:pPr>
        <w:jc w:val="both"/>
        <w:rPr>
          <w:b/>
          <w:bCs/>
          <w:sz w:val="28"/>
          <w:szCs w:val="28"/>
        </w:rPr>
      </w:pPr>
    </w:p>
    <w:p w:rsidR="00E515E0" w:rsidRDefault="00E515E0" w:rsidP="00E515E0">
      <w:pPr>
        <w:pStyle w:val="Default"/>
        <w:jc w:val="center"/>
        <w:rPr>
          <w:b/>
          <w:sz w:val="28"/>
          <w:szCs w:val="28"/>
        </w:rPr>
      </w:pPr>
      <w:r w:rsidRPr="003E7FC5">
        <w:rPr>
          <w:b/>
          <w:sz w:val="28"/>
          <w:szCs w:val="28"/>
        </w:rPr>
        <w:t>Учебный план</w:t>
      </w:r>
    </w:p>
    <w:p w:rsidR="00E515E0" w:rsidRPr="003E7FC5" w:rsidRDefault="00E515E0" w:rsidP="00E515E0">
      <w:pPr>
        <w:pStyle w:val="Defaul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второ</w:t>
      </w:r>
      <w:r w:rsidRPr="003E7FC5">
        <w:rPr>
          <w:b/>
          <w:sz w:val="28"/>
          <w:szCs w:val="28"/>
        </w:rPr>
        <w:t>го года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4254"/>
        <w:gridCol w:w="994"/>
        <w:gridCol w:w="708"/>
        <w:gridCol w:w="994"/>
        <w:gridCol w:w="2658"/>
      </w:tblGrid>
      <w:tr w:rsidR="007A21FD" w:rsidRPr="003E7FC5" w:rsidTr="007A21FD">
        <w:trPr>
          <w:trHeight w:val="480"/>
        </w:trPr>
        <w:tc>
          <w:tcPr>
            <w:tcW w:w="26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515E0" w:rsidRPr="003E7FC5" w:rsidRDefault="00E515E0" w:rsidP="00C97B7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E7FC5">
              <w:rPr>
                <w:b/>
                <w:sz w:val="28"/>
                <w:szCs w:val="28"/>
              </w:rPr>
              <w:t>№</w:t>
            </w:r>
          </w:p>
          <w:p w:rsidR="00E515E0" w:rsidRPr="003E7FC5" w:rsidRDefault="00E515E0" w:rsidP="00C97B72">
            <w:pPr>
              <w:pStyle w:val="Default"/>
              <w:jc w:val="center"/>
              <w:rPr>
                <w:b/>
                <w:sz w:val="28"/>
                <w:szCs w:val="28"/>
              </w:rPr>
            </w:pPr>
            <w:proofErr w:type="gramStart"/>
            <w:r w:rsidRPr="003E7FC5">
              <w:rPr>
                <w:b/>
                <w:sz w:val="28"/>
                <w:szCs w:val="28"/>
              </w:rPr>
              <w:t>п</w:t>
            </w:r>
            <w:proofErr w:type="gramEnd"/>
            <w:r w:rsidRPr="003E7FC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09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515E0" w:rsidRPr="003E7FC5" w:rsidRDefault="00E515E0" w:rsidP="00C97B7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E7FC5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13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515E0" w:rsidRPr="003E7FC5" w:rsidRDefault="00E515E0" w:rsidP="00C97B7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E7FC5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E515E0" w:rsidRPr="003E7FC5" w:rsidRDefault="00E515E0" w:rsidP="00C97B7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E7FC5"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0D163E" w:rsidRPr="003E7FC5" w:rsidTr="007A21FD">
        <w:trPr>
          <w:trHeight w:val="961"/>
        </w:trPr>
        <w:tc>
          <w:tcPr>
            <w:tcW w:w="26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E0" w:rsidRPr="003E7FC5" w:rsidRDefault="00E515E0" w:rsidP="00C97B72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209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E0" w:rsidRPr="003E7FC5" w:rsidRDefault="00E515E0" w:rsidP="00C97B72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E0" w:rsidRPr="003E7FC5" w:rsidRDefault="00E515E0" w:rsidP="00C97B72">
            <w:pPr>
              <w:pStyle w:val="Default"/>
              <w:rPr>
                <w:b/>
                <w:sz w:val="28"/>
                <w:szCs w:val="28"/>
              </w:rPr>
            </w:pPr>
            <w:r w:rsidRPr="003E7FC5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E0" w:rsidRPr="003E7FC5" w:rsidRDefault="00E515E0" w:rsidP="00C97B72">
            <w:pPr>
              <w:pStyle w:val="Default"/>
              <w:rPr>
                <w:b/>
                <w:sz w:val="28"/>
                <w:szCs w:val="28"/>
              </w:rPr>
            </w:pPr>
            <w:r w:rsidRPr="003E7FC5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48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515E0" w:rsidRPr="003E7FC5" w:rsidRDefault="00E515E0" w:rsidP="00C97B72">
            <w:pPr>
              <w:pStyle w:val="Default"/>
              <w:rPr>
                <w:b/>
                <w:sz w:val="28"/>
                <w:szCs w:val="28"/>
              </w:rPr>
            </w:pPr>
            <w:r w:rsidRPr="003E7FC5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311" w:type="pct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E0" w:rsidRPr="003E7FC5" w:rsidRDefault="00E515E0" w:rsidP="00C97B72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0D163E" w:rsidRPr="003E7FC5" w:rsidTr="007A21FD">
        <w:trPr>
          <w:trHeight w:val="277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E0" w:rsidRPr="003E7FC5" w:rsidRDefault="00E515E0" w:rsidP="007A21FD">
            <w:pPr>
              <w:pStyle w:val="Default"/>
              <w:jc w:val="center"/>
              <w:rPr>
                <w:sz w:val="28"/>
                <w:szCs w:val="28"/>
              </w:rPr>
            </w:pPr>
            <w:r w:rsidRPr="003E7FC5">
              <w:rPr>
                <w:sz w:val="28"/>
                <w:szCs w:val="28"/>
              </w:rPr>
              <w:t>1</w:t>
            </w:r>
          </w:p>
        </w:tc>
        <w:tc>
          <w:tcPr>
            <w:tcW w:w="2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E0" w:rsidRPr="003E7FC5" w:rsidRDefault="00E515E0" w:rsidP="007A21FD">
            <w:pPr>
              <w:pStyle w:val="Default"/>
              <w:jc w:val="center"/>
              <w:rPr>
                <w:sz w:val="28"/>
                <w:szCs w:val="28"/>
              </w:rPr>
            </w:pPr>
            <w:r w:rsidRPr="003E7FC5">
              <w:rPr>
                <w:sz w:val="28"/>
                <w:szCs w:val="28"/>
              </w:rPr>
              <w:t xml:space="preserve">Вводное занятие. </w:t>
            </w:r>
            <w:r>
              <w:rPr>
                <w:sz w:val="28"/>
                <w:szCs w:val="28"/>
              </w:rPr>
              <w:t>ТБ.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E0" w:rsidRPr="003E7FC5" w:rsidRDefault="00E515E0" w:rsidP="007A21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E0" w:rsidRPr="003E7FC5" w:rsidRDefault="00E515E0" w:rsidP="007A21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515E0" w:rsidRPr="003E7FC5" w:rsidRDefault="00E515E0" w:rsidP="007A21F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E0" w:rsidRPr="003E7FC5" w:rsidRDefault="00E515E0" w:rsidP="00C97B72">
            <w:pPr>
              <w:pStyle w:val="Default"/>
              <w:jc w:val="center"/>
              <w:rPr>
                <w:sz w:val="28"/>
                <w:szCs w:val="28"/>
              </w:rPr>
            </w:pPr>
            <w:r w:rsidRPr="003E7FC5">
              <w:rPr>
                <w:sz w:val="28"/>
                <w:szCs w:val="28"/>
              </w:rPr>
              <w:t>Опрос</w:t>
            </w:r>
          </w:p>
        </w:tc>
      </w:tr>
      <w:tr w:rsidR="000D163E" w:rsidRPr="003E7FC5" w:rsidTr="007A21FD">
        <w:trPr>
          <w:trHeight w:val="285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E0" w:rsidRPr="003E7FC5" w:rsidRDefault="00E515E0" w:rsidP="007A21FD">
            <w:pPr>
              <w:pStyle w:val="Default"/>
              <w:jc w:val="center"/>
              <w:rPr>
                <w:sz w:val="28"/>
                <w:szCs w:val="28"/>
              </w:rPr>
            </w:pPr>
            <w:r w:rsidRPr="003E7FC5">
              <w:rPr>
                <w:sz w:val="28"/>
                <w:szCs w:val="28"/>
              </w:rPr>
              <w:t>2</w:t>
            </w:r>
          </w:p>
        </w:tc>
        <w:tc>
          <w:tcPr>
            <w:tcW w:w="2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E0" w:rsidRPr="003E7FC5" w:rsidRDefault="000D163E" w:rsidP="007A21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Традиционная русская вышивка.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E0" w:rsidRPr="003E7FC5" w:rsidRDefault="00E515E0" w:rsidP="007A21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E0" w:rsidRPr="003E7FC5" w:rsidRDefault="000D163E" w:rsidP="007A21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515E0" w:rsidRPr="003E7FC5" w:rsidRDefault="00E515E0" w:rsidP="007A21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D163E">
              <w:rPr>
                <w:sz w:val="28"/>
                <w:szCs w:val="28"/>
              </w:rPr>
              <w:t>6</w:t>
            </w:r>
          </w:p>
        </w:tc>
        <w:tc>
          <w:tcPr>
            <w:tcW w:w="131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E0" w:rsidRPr="003E7FC5" w:rsidRDefault="007A21FD" w:rsidP="00C97B7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</w:tr>
      <w:tr w:rsidR="000D163E" w:rsidRPr="003E7FC5" w:rsidTr="007A21FD">
        <w:trPr>
          <w:trHeight w:val="193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E0" w:rsidRPr="003E7FC5" w:rsidRDefault="00E515E0" w:rsidP="007A21FD">
            <w:pPr>
              <w:pStyle w:val="Default"/>
              <w:jc w:val="center"/>
              <w:rPr>
                <w:sz w:val="28"/>
                <w:szCs w:val="28"/>
              </w:rPr>
            </w:pPr>
            <w:r w:rsidRPr="003E7FC5">
              <w:rPr>
                <w:sz w:val="28"/>
                <w:szCs w:val="28"/>
              </w:rPr>
              <w:t>3</w:t>
            </w:r>
          </w:p>
        </w:tc>
        <w:tc>
          <w:tcPr>
            <w:tcW w:w="2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E0" w:rsidRPr="003E7FC5" w:rsidRDefault="000D163E" w:rsidP="007A21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Вязание крючком.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E0" w:rsidRPr="003E7FC5" w:rsidRDefault="00E515E0" w:rsidP="007A21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E0" w:rsidRPr="003E7FC5" w:rsidRDefault="00E515E0" w:rsidP="007A21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515E0" w:rsidRPr="003E7FC5" w:rsidRDefault="00E515E0" w:rsidP="007A21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31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E0" w:rsidRPr="003E7FC5" w:rsidRDefault="007A21FD" w:rsidP="00C97B7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</w:tr>
      <w:tr w:rsidR="000D163E" w:rsidRPr="003E7FC5" w:rsidTr="007A21FD">
        <w:trPr>
          <w:trHeight w:val="121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E0" w:rsidRPr="003E7FC5" w:rsidRDefault="00E515E0" w:rsidP="007A21FD">
            <w:pPr>
              <w:pStyle w:val="Default"/>
              <w:jc w:val="center"/>
              <w:rPr>
                <w:sz w:val="28"/>
                <w:szCs w:val="28"/>
              </w:rPr>
            </w:pPr>
            <w:r w:rsidRPr="003E7FC5">
              <w:rPr>
                <w:sz w:val="28"/>
                <w:szCs w:val="28"/>
              </w:rPr>
              <w:t>4</w:t>
            </w:r>
          </w:p>
        </w:tc>
        <w:tc>
          <w:tcPr>
            <w:tcW w:w="2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E0" w:rsidRPr="003E7FC5" w:rsidRDefault="000D163E" w:rsidP="007A21FD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Бумагокручение</w:t>
            </w:r>
            <w:proofErr w:type="spellEnd"/>
            <w:r>
              <w:rPr>
                <w:sz w:val="28"/>
                <w:szCs w:val="28"/>
              </w:rPr>
              <w:t>. Бумажная лоза.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E0" w:rsidRPr="003E7FC5" w:rsidRDefault="000D163E" w:rsidP="007A21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E0" w:rsidRPr="003E7FC5" w:rsidRDefault="000D163E" w:rsidP="007A21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515E0" w:rsidRPr="003E7FC5" w:rsidRDefault="000D163E" w:rsidP="007A21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31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E0" w:rsidRPr="003E7FC5" w:rsidRDefault="007A21FD" w:rsidP="00C97B7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</w:tr>
      <w:tr w:rsidR="000D163E" w:rsidRPr="003E7FC5" w:rsidTr="007A21FD">
        <w:trPr>
          <w:trHeight w:val="210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E0" w:rsidRPr="003E7FC5" w:rsidRDefault="00E515E0" w:rsidP="007A21FD">
            <w:pPr>
              <w:pStyle w:val="Default"/>
              <w:jc w:val="center"/>
              <w:rPr>
                <w:sz w:val="28"/>
                <w:szCs w:val="28"/>
              </w:rPr>
            </w:pPr>
            <w:r w:rsidRPr="003E7FC5">
              <w:rPr>
                <w:sz w:val="28"/>
                <w:szCs w:val="28"/>
              </w:rPr>
              <w:t>5</w:t>
            </w:r>
          </w:p>
        </w:tc>
        <w:tc>
          <w:tcPr>
            <w:tcW w:w="2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E0" w:rsidRPr="003E7FC5" w:rsidRDefault="000D163E" w:rsidP="007A21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и проведение выставок.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E0" w:rsidRPr="001D1FA4" w:rsidRDefault="000D163E" w:rsidP="007A21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E0" w:rsidRPr="003E7FC5" w:rsidRDefault="00E515E0" w:rsidP="007A21F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515E0" w:rsidRPr="003E7FC5" w:rsidRDefault="000D163E" w:rsidP="007A21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1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E0" w:rsidRPr="003E7FC5" w:rsidRDefault="007A21FD" w:rsidP="00C97B7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</w:tr>
      <w:tr w:rsidR="000D163E" w:rsidRPr="003E7FC5" w:rsidTr="007A21FD">
        <w:trPr>
          <w:trHeight w:val="300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E0" w:rsidRPr="003E7FC5" w:rsidRDefault="00E515E0" w:rsidP="007A21FD">
            <w:pPr>
              <w:pStyle w:val="Default"/>
              <w:jc w:val="center"/>
              <w:rPr>
                <w:sz w:val="28"/>
                <w:szCs w:val="28"/>
              </w:rPr>
            </w:pPr>
            <w:r w:rsidRPr="003E7FC5">
              <w:rPr>
                <w:sz w:val="28"/>
                <w:szCs w:val="28"/>
              </w:rPr>
              <w:t>6</w:t>
            </w:r>
          </w:p>
        </w:tc>
        <w:tc>
          <w:tcPr>
            <w:tcW w:w="2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E0" w:rsidRPr="003E7FC5" w:rsidRDefault="00E515E0" w:rsidP="007A21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E0" w:rsidRPr="003E7FC5" w:rsidRDefault="00E515E0" w:rsidP="007A21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E0" w:rsidRPr="003E7FC5" w:rsidRDefault="00E515E0" w:rsidP="007A21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515E0" w:rsidRPr="003E7FC5" w:rsidRDefault="00E515E0" w:rsidP="007A21F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E0" w:rsidRPr="003E7FC5" w:rsidRDefault="00E515E0" w:rsidP="00C97B72">
            <w:pPr>
              <w:pStyle w:val="Default"/>
              <w:jc w:val="center"/>
              <w:rPr>
                <w:sz w:val="28"/>
                <w:szCs w:val="28"/>
              </w:rPr>
            </w:pPr>
            <w:r w:rsidRPr="003E7FC5">
              <w:rPr>
                <w:sz w:val="28"/>
                <w:szCs w:val="28"/>
              </w:rPr>
              <w:t>Опрос</w:t>
            </w:r>
          </w:p>
        </w:tc>
      </w:tr>
      <w:tr w:rsidR="000D163E" w:rsidRPr="003E7FC5" w:rsidTr="007A21FD">
        <w:trPr>
          <w:trHeight w:val="480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E0" w:rsidRPr="003E7FC5" w:rsidRDefault="00E515E0" w:rsidP="00C97B7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E0" w:rsidRPr="003E7FC5" w:rsidRDefault="00E515E0" w:rsidP="000D163E">
            <w:pPr>
              <w:pStyle w:val="Default"/>
              <w:jc w:val="both"/>
              <w:rPr>
                <w:sz w:val="28"/>
                <w:szCs w:val="28"/>
              </w:rPr>
            </w:pPr>
            <w:r w:rsidRPr="003E7FC5">
              <w:rPr>
                <w:sz w:val="28"/>
                <w:szCs w:val="28"/>
              </w:rPr>
              <w:t>Итого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E0" w:rsidRPr="003E7FC5" w:rsidRDefault="00E515E0" w:rsidP="00C97B72">
            <w:pPr>
              <w:pStyle w:val="Default"/>
              <w:jc w:val="center"/>
              <w:rPr>
                <w:sz w:val="28"/>
                <w:szCs w:val="28"/>
              </w:rPr>
            </w:pPr>
            <w:r w:rsidRPr="003E7FC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3E7FC5">
              <w:rPr>
                <w:sz w:val="28"/>
                <w:szCs w:val="28"/>
              </w:rPr>
              <w:t>4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E0" w:rsidRPr="003E7FC5" w:rsidRDefault="00E515E0" w:rsidP="000D163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D163E">
              <w:rPr>
                <w:sz w:val="28"/>
                <w:szCs w:val="28"/>
              </w:rPr>
              <w:t>6</w:t>
            </w:r>
          </w:p>
        </w:tc>
        <w:tc>
          <w:tcPr>
            <w:tcW w:w="489" w:type="pct"/>
            <w:vAlign w:val="center"/>
          </w:tcPr>
          <w:p w:rsidR="00E515E0" w:rsidRPr="003E7FC5" w:rsidRDefault="000D163E" w:rsidP="00C97B7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1311" w:type="pct"/>
            <w:vAlign w:val="center"/>
          </w:tcPr>
          <w:p w:rsidR="00E515E0" w:rsidRPr="003E7FC5" w:rsidRDefault="00E515E0" w:rsidP="00C97B7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E515E0" w:rsidRPr="003E7FC5" w:rsidRDefault="00E515E0" w:rsidP="00C61C30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3E7FC5">
        <w:rPr>
          <w:b/>
          <w:bCs/>
          <w:sz w:val="28"/>
          <w:szCs w:val="28"/>
        </w:rPr>
        <w:lastRenderedPageBreak/>
        <w:t>Содержание программы</w:t>
      </w:r>
    </w:p>
    <w:p w:rsidR="00E515E0" w:rsidRPr="003E7FC5" w:rsidRDefault="000D163E" w:rsidP="00E515E0">
      <w:pPr>
        <w:widowControl w:val="0"/>
        <w:autoSpaceDE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второ</w:t>
      </w:r>
      <w:r w:rsidRPr="003E7FC5">
        <w:rPr>
          <w:b/>
          <w:sz w:val="28"/>
          <w:szCs w:val="28"/>
        </w:rPr>
        <w:t>го</w:t>
      </w:r>
      <w:r w:rsidR="00E515E0" w:rsidRPr="003E7FC5">
        <w:rPr>
          <w:b/>
          <w:bCs/>
          <w:sz w:val="28"/>
          <w:szCs w:val="28"/>
        </w:rPr>
        <w:t xml:space="preserve"> года обучения</w:t>
      </w:r>
    </w:p>
    <w:p w:rsidR="00E515E0" w:rsidRDefault="00E515E0" w:rsidP="00E515E0">
      <w:pPr>
        <w:pStyle w:val="Default"/>
        <w:ind w:firstLine="709"/>
        <w:jc w:val="both"/>
        <w:rPr>
          <w:b/>
          <w:sz w:val="28"/>
          <w:szCs w:val="28"/>
        </w:rPr>
      </w:pPr>
    </w:p>
    <w:p w:rsidR="00E515E0" w:rsidRPr="003E7FC5" w:rsidRDefault="00E515E0" w:rsidP="00E515E0">
      <w:pPr>
        <w:pStyle w:val="Default"/>
        <w:ind w:firstLine="709"/>
        <w:jc w:val="both"/>
        <w:rPr>
          <w:b/>
          <w:bCs/>
          <w:iCs/>
          <w:sz w:val="28"/>
          <w:szCs w:val="28"/>
        </w:rPr>
      </w:pPr>
      <w:r w:rsidRPr="003E7FC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Pr="003E7FC5">
        <w:rPr>
          <w:b/>
          <w:bCs/>
          <w:iCs/>
          <w:sz w:val="28"/>
          <w:szCs w:val="28"/>
        </w:rPr>
        <w:t>Вводное занятие. </w:t>
      </w:r>
    </w:p>
    <w:p w:rsidR="00E515E0" w:rsidRDefault="00E515E0" w:rsidP="00E515E0">
      <w:pPr>
        <w:jc w:val="both"/>
        <w:rPr>
          <w:sz w:val="28"/>
        </w:rPr>
      </w:pPr>
      <w:r w:rsidRPr="003C5AC6">
        <w:rPr>
          <w:i/>
          <w:iCs/>
          <w:sz w:val="28"/>
          <w:szCs w:val="28"/>
        </w:rPr>
        <w:t>Теория</w:t>
      </w:r>
      <w:r>
        <w:rPr>
          <w:i/>
          <w:iCs/>
          <w:sz w:val="28"/>
          <w:szCs w:val="28"/>
        </w:rPr>
        <w:t>:</w:t>
      </w:r>
      <w:r w:rsidRPr="003C5AC6">
        <w:t> </w:t>
      </w:r>
      <w:r w:rsidRPr="00C3168C">
        <w:rPr>
          <w:sz w:val="28"/>
        </w:rPr>
        <w:t>Вводное занятие. Материалы и инструменты. ТБ</w:t>
      </w:r>
      <w:r>
        <w:rPr>
          <w:sz w:val="28"/>
        </w:rPr>
        <w:t>.</w:t>
      </w:r>
    </w:p>
    <w:p w:rsidR="00284592" w:rsidRDefault="00284592" w:rsidP="00E515E0">
      <w:pPr>
        <w:pStyle w:val="Default"/>
        <w:ind w:firstLine="709"/>
        <w:jc w:val="both"/>
        <w:rPr>
          <w:b/>
          <w:sz w:val="28"/>
          <w:szCs w:val="28"/>
        </w:rPr>
      </w:pPr>
    </w:p>
    <w:p w:rsidR="00E515E0" w:rsidRPr="003E7FC5" w:rsidRDefault="00E515E0" w:rsidP="00E515E0">
      <w:pPr>
        <w:pStyle w:val="Default"/>
        <w:ind w:firstLine="709"/>
        <w:jc w:val="both"/>
        <w:rPr>
          <w:bCs/>
          <w:iCs/>
          <w:sz w:val="28"/>
          <w:szCs w:val="28"/>
        </w:rPr>
      </w:pPr>
      <w:r w:rsidRPr="003E7FC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="00AC282E" w:rsidRPr="00AC282E">
        <w:rPr>
          <w:b/>
          <w:bCs/>
          <w:iCs/>
          <w:sz w:val="28"/>
          <w:szCs w:val="28"/>
        </w:rPr>
        <w:t>Традиционная русская вышивка.</w:t>
      </w:r>
    </w:p>
    <w:p w:rsidR="00E515E0" w:rsidRDefault="00E515E0" w:rsidP="00E515E0">
      <w:pPr>
        <w:pStyle w:val="Default"/>
        <w:ind w:firstLine="709"/>
        <w:jc w:val="both"/>
        <w:rPr>
          <w:sz w:val="28"/>
          <w:szCs w:val="28"/>
        </w:rPr>
      </w:pPr>
      <w:r w:rsidRPr="003C5AC6">
        <w:rPr>
          <w:i/>
          <w:iCs/>
          <w:sz w:val="28"/>
          <w:szCs w:val="28"/>
        </w:rPr>
        <w:t>Теория</w:t>
      </w:r>
      <w:r>
        <w:rPr>
          <w:i/>
          <w:iCs/>
          <w:sz w:val="28"/>
          <w:szCs w:val="28"/>
        </w:rPr>
        <w:t>:</w:t>
      </w:r>
      <w:r w:rsidRPr="003C5AC6">
        <w:t> </w:t>
      </w:r>
      <w:r w:rsidRPr="003C5AC6">
        <w:rPr>
          <w:sz w:val="28"/>
          <w:szCs w:val="28"/>
        </w:rPr>
        <w:t xml:space="preserve"> </w:t>
      </w:r>
      <w:r w:rsidR="00AC282E" w:rsidRPr="00AC282E">
        <w:rPr>
          <w:sz w:val="28"/>
          <w:szCs w:val="28"/>
        </w:rPr>
        <w:t>Традиционная русская вышивка и её исторические корни. И история развития.</w:t>
      </w:r>
      <w:r w:rsidR="00AC282E" w:rsidRPr="00AC282E">
        <w:t xml:space="preserve"> </w:t>
      </w:r>
      <w:r w:rsidR="00AC282E" w:rsidRPr="00AC282E">
        <w:rPr>
          <w:sz w:val="28"/>
          <w:szCs w:val="28"/>
        </w:rPr>
        <w:t>Специфика русской национальной вышивки, её отличие от вышивки других народов.</w:t>
      </w:r>
      <w:r w:rsidR="00AC282E">
        <w:rPr>
          <w:sz w:val="28"/>
          <w:szCs w:val="28"/>
        </w:rPr>
        <w:t xml:space="preserve"> </w:t>
      </w:r>
      <w:r w:rsidR="00AC282E" w:rsidRPr="00AC282E">
        <w:rPr>
          <w:sz w:val="28"/>
          <w:szCs w:val="28"/>
        </w:rPr>
        <w:t>Классификация ручных стежков. Аппликация</w:t>
      </w:r>
      <w:r w:rsidR="00AC282E">
        <w:rPr>
          <w:sz w:val="28"/>
          <w:szCs w:val="28"/>
        </w:rPr>
        <w:t xml:space="preserve">. </w:t>
      </w:r>
      <w:r w:rsidR="00AC282E" w:rsidRPr="00AC282E">
        <w:rPr>
          <w:sz w:val="28"/>
          <w:szCs w:val="28"/>
        </w:rPr>
        <w:t>Счетные швы</w:t>
      </w:r>
      <w:r w:rsidR="00AC282E">
        <w:rPr>
          <w:sz w:val="28"/>
          <w:szCs w:val="28"/>
        </w:rPr>
        <w:t xml:space="preserve">. </w:t>
      </w:r>
      <w:r w:rsidR="00AC282E" w:rsidRPr="00AC282E">
        <w:rPr>
          <w:sz w:val="28"/>
          <w:szCs w:val="28"/>
        </w:rPr>
        <w:t>Счетная гладь.</w:t>
      </w:r>
    </w:p>
    <w:p w:rsidR="00E515E0" w:rsidRPr="00B777B0" w:rsidRDefault="00E515E0" w:rsidP="00E515E0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B777B0">
        <w:rPr>
          <w:i/>
          <w:iCs/>
          <w:sz w:val="28"/>
          <w:szCs w:val="28"/>
        </w:rPr>
        <w:t>Практика:</w:t>
      </w:r>
      <w:r w:rsidRPr="00B777B0">
        <w:rPr>
          <w:i/>
          <w:iCs/>
          <w:sz w:val="28"/>
          <w:szCs w:val="28"/>
        </w:rPr>
        <w:tab/>
      </w:r>
      <w:r w:rsidRPr="00345577">
        <w:rPr>
          <w:iCs/>
          <w:sz w:val="28"/>
          <w:szCs w:val="28"/>
        </w:rPr>
        <w:t>Изготовление сувениров по индивидуальному выбору учащихся</w:t>
      </w:r>
      <w:r>
        <w:rPr>
          <w:iCs/>
          <w:sz w:val="28"/>
          <w:szCs w:val="28"/>
        </w:rPr>
        <w:t>.</w:t>
      </w:r>
    </w:p>
    <w:p w:rsidR="00284592" w:rsidRDefault="00284592" w:rsidP="00E515E0">
      <w:pPr>
        <w:pStyle w:val="Default"/>
        <w:ind w:firstLine="709"/>
        <w:jc w:val="both"/>
        <w:rPr>
          <w:b/>
          <w:sz w:val="28"/>
          <w:szCs w:val="28"/>
        </w:rPr>
      </w:pPr>
    </w:p>
    <w:p w:rsidR="00E515E0" w:rsidRPr="003E7FC5" w:rsidRDefault="00E515E0" w:rsidP="00E515E0">
      <w:pPr>
        <w:pStyle w:val="Default"/>
        <w:ind w:firstLine="709"/>
        <w:jc w:val="both"/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AC282E" w:rsidRPr="00AC282E">
        <w:rPr>
          <w:b/>
          <w:bCs/>
          <w:iCs/>
          <w:sz w:val="28"/>
          <w:szCs w:val="28"/>
        </w:rPr>
        <w:t>Вязание крючком.</w:t>
      </w:r>
    </w:p>
    <w:p w:rsidR="00E515E0" w:rsidRDefault="00E515E0" w:rsidP="00E515E0">
      <w:pPr>
        <w:pStyle w:val="Default"/>
        <w:ind w:firstLine="709"/>
        <w:jc w:val="both"/>
        <w:rPr>
          <w:sz w:val="28"/>
          <w:szCs w:val="28"/>
        </w:rPr>
      </w:pPr>
      <w:r w:rsidRPr="003C5AC6">
        <w:rPr>
          <w:i/>
          <w:iCs/>
          <w:sz w:val="28"/>
          <w:szCs w:val="28"/>
        </w:rPr>
        <w:t>Теория</w:t>
      </w:r>
      <w:r>
        <w:rPr>
          <w:i/>
          <w:iCs/>
          <w:sz w:val="28"/>
          <w:szCs w:val="28"/>
        </w:rPr>
        <w:t>:</w:t>
      </w:r>
      <w:r w:rsidRPr="003C5AC6">
        <w:t> </w:t>
      </w:r>
      <w:r w:rsidRPr="003C5AC6">
        <w:rPr>
          <w:sz w:val="28"/>
          <w:szCs w:val="28"/>
        </w:rPr>
        <w:t xml:space="preserve"> </w:t>
      </w:r>
      <w:r w:rsidR="00AC282E" w:rsidRPr="00AC282E">
        <w:rPr>
          <w:sz w:val="28"/>
          <w:szCs w:val="28"/>
        </w:rPr>
        <w:t>Основные приемы вязания крючком. ТБ. Набор петель</w:t>
      </w:r>
      <w:r w:rsidR="00AC282E">
        <w:rPr>
          <w:sz w:val="28"/>
          <w:szCs w:val="28"/>
        </w:rPr>
        <w:t>.</w:t>
      </w:r>
      <w:r w:rsidR="00AC282E" w:rsidRPr="00AC282E">
        <w:t xml:space="preserve"> </w:t>
      </w:r>
      <w:r w:rsidR="00AC282E" w:rsidRPr="00AC282E">
        <w:rPr>
          <w:sz w:val="28"/>
          <w:szCs w:val="28"/>
        </w:rPr>
        <w:t xml:space="preserve">Столбик без </w:t>
      </w:r>
      <w:proofErr w:type="spellStart"/>
      <w:r w:rsidR="00AC282E" w:rsidRPr="00AC282E">
        <w:rPr>
          <w:sz w:val="28"/>
          <w:szCs w:val="28"/>
        </w:rPr>
        <w:t>накида</w:t>
      </w:r>
      <w:proofErr w:type="spellEnd"/>
      <w:r w:rsidR="00AC282E">
        <w:rPr>
          <w:sz w:val="28"/>
          <w:szCs w:val="28"/>
        </w:rPr>
        <w:t xml:space="preserve">. Столбик с </w:t>
      </w:r>
      <w:proofErr w:type="spellStart"/>
      <w:r w:rsidR="00AC282E">
        <w:rPr>
          <w:sz w:val="28"/>
          <w:szCs w:val="28"/>
        </w:rPr>
        <w:t>накидом</w:t>
      </w:r>
      <w:proofErr w:type="spellEnd"/>
      <w:r w:rsidR="00AC282E">
        <w:rPr>
          <w:sz w:val="28"/>
          <w:szCs w:val="28"/>
        </w:rPr>
        <w:t xml:space="preserve">.  </w:t>
      </w:r>
      <w:r w:rsidR="00AC282E" w:rsidRPr="00AC282E">
        <w:rPr>
          <w:sz w:val="28"/>
          <w:szCs w:val="28"/>
        </w:rPr>
        <w:t>Узоры из столбиков</w:t>
      </w:r>
      <w:r w:rsidR="00AC282E">
        <w:rPr>
          <w:sz w:val="28"/>
          <w:szCs w:val="28"/>
        </w:rPr>
        <w:t xml:space="preserve">. </w:t>
      </w:r>
      <w:r w:rsidR="00AC282E" w:rsidRPr="00AC282E">
        <w:rPr>
          <w:sz w:val="28"/>
          <w:szCs w:val="28"/>
        </w:rPr>
        <w:t>Вязание по кругу</w:t>
      </w:r>
      <w:r w:rsidR="00AC282E">
        <w:rPr>
          <w:sz w:val="28"/>
          <w:szCs w:val="28"/>
        </w:rPr>
        <w:t xml:space="preserve">. </w:t>
      </w:r>
      <w:r w:rsidR="00AC282E" w:rsidRPr="00AC282E">
        <w:rPr>
          <w:sz w:val="28"/>
          <w:szCs w:val="28"/>
        </w:rPr>
        <w:t>Вязание полотна</w:t>
      </w:r>
      <w:r w:rsidR="00AC282E">
        <w:rPr>
          <w:sz w:val="28"/>
          <w:szCs w:val="28"/>
        </w:rPr>
        <w:t xml:space="preserve">. </w:t>
      </w:r>
    </w:p>
    <w:p w:rsidR="00E515E0" w:rsidRPr="00B777B0" w:rsidRDefault="00E515E0" w:rsidP="00E515E0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B777B0">
        <w:rPr>
          <w:i/>
          <w:iCs/>
          <w:sz w:val="28"/>
          <w:szCs w:val="28"/>
        </w:rPr>
        <w:t>Практика:</w:t>
      </w:r>
      <w:r w:rsidRPr="00B777B0">
        <w:rPr>
          <w:i/>
          <w:iCs/>
          <w:sz w:val="28"/>
          <w:szCs w:val="28"/>
        </w:rPr>
        <w:tab/>
      </w:r>
      <w:r w:rsidRPr="00345577">
        <w:rPr>
          <w:iCs/>
          <w:sz w:val="28"/>
          <w:szCs w:val="28"/>
        </w:rPr>
        <w:t>Вязание по индивидуальному выбору учащихся.</w:t>
      </w:r>
    </w:p>
    <w:p w:rsidR="00284592" w:rsidRDefault="00284592" w:rsidP="00E515E0">
      <w:pPr>
        <w:pStyle w:val="Default"/>
        <w:ind w:firstLine="709"/>
        <w:jc w:val="both"/>
        <w:rPr>
          <w:b/>
          <w:sz w:val="28"/>
          <w:szCs w:val="28"/>
        </w:rPr>
      </w:pPr>
    </w:p>
    <w:p w:rsidR="00E515E0" w:rsidRPr="003E7FC5" w:rsidRDefault="00E515E0" w:rsidP="00E515E0">
      <w:pPr>
        <w:pStyle w:val="Default"/>
        <w:ind w:firstLine="709"/>
        <w:jc w:val="both"/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proofErr w:type="spellStart"/>
      <w:r w:rsidR="00AC282E" w:rsidRPr="00AC282E">
        <w:rPr>
          <w:b/>
          <w:bCs/>
          <w:iCs/>
          <w:sz w:val="28"/>
          <w:szCs w:val="28"/>
        </w:rPr>
        <w:t>Бумагокручение</w:t>
      </w:r>
      <w:proofErr w:type="spellEnd"/>
      <w:r w:rsidR="00AC282E" w:rsidRPr="00AC282E">
        <w:rPr>
          <w:b/>
          <w:bCs/>
          <w:iCs/>
          <w:sz w:val="28"/>
          <w:szCs w:val="28"/>
        </w:rPr>
        <w:t>. Бумажная лоза.</w:t>
      </w:r>
    </w:p>
    <w:p w:rsidR="00563F5C" w:rsidRDefault="00E515E0" w:rsidP="00E515E0">
      <w:pPr>
        <w:pStyle w:val="Default"/>
        <w:ind w:firstLine="709"/>
        <w:jc w:val="both"/>
        <w:rPr>
          <w:sz w:val="28"/>
          <w:szCs w:val="28"/>
        </w:rPr>
      </w:pPr>
      <w:r w:rsidRPr="003C5AC6">
        <w:rPr>
          <w:i/>
          <w:iCs/>
          <w:sz w:val="28"/>
          <w:szCs w:val="28"/>
        </w:rPr>
        <w:t>Теория</w:t>
      </w:r>
      <w:r>
        <w:rPr>
          <w:i/>
          <w:iCs/>
          <w:sz w:val="28"/>
          <w:szCs w:val="28"/>
        </w:rPr>
        <w:t>:</w:t>
      </w:r>
      <w:r w:rsidRPr="003C5AC6">
        <w:t> </w:t>
      </w:r>
      <w:r w:rsidRPr="003C5AC6">
        <w:rPr>
          <w:sz w:val="28"/>
          <w:szCs w:val="28"/>
        </w:rPr>
        <w:t xml:space="preserve"> </w:t>
      </w:r>
      <w:r w:rsidR="00563F5C" w:rsidRPr="00563F5C">
        <w:rPr>
          <w:sz w:val="28"/>
          <w:szCs w:val="28"/>
        </w:rPr>
        <w:t>Инструменты и материалы для бумажной лозы ТБ</w:t>
      </w:r>
      <w:r w:rsidR="00563F5C">
        <w:rPr>
          <w:sz w:val="28"/>
          <w:szCs w:val="28"/>
        </w:rPr>
        <w:t xml:space="preserve">. </w:t>
      </w:r>
      <w:r w:rsidR="00563F5C" w:rsidRPr="00563F5C">
        <w:rPr>
          <w:sz w:val="28"/>
          <w:szCs w:val="28"/>
        </w:rPr>
        <w:t xml:space="preserve">История возникновения </w:t>
      </w:r>
      <w:proofErr w:type="spellStart"/>
      <w:r w:rsidR="00563F5C" w:rsidRPr="00563F5C">
        <w:rPr>
          <w:sz w:val="28"/>
          <w:szCs w:val="28"/>
        </w:rPr>
        <w:t>бумагокручени</w:t>
      </w:r>
      <w:proofErr w:type="gramStart"/>
      <w:r w:rsidR="00563F5C" w:rsidRPr="00563F5C">
        <w:rPr>
          <w:sz w:val="28"/>
          <w:szCs w:val="28"/>
        </w:rPr>
        <w:t>я</w:t>
      </w:r>
      <w:proofErr w:type="spellEnd"/>
      <w:r w:rsidR="00563F5C" w:rsidRPr="00563F5C">
        <w:rPr>
          <w:sz w:val="28"/>
          <w:szCs w:val="28"/>
        </w:rPr>
        <w:t>–</w:t>
      </w:r>
      <w:proofErr w:type="gramEnd"/>
      <w:r w:rsidR="00563F5C" w:rsidRPr="00563F5C">
        <w:rPr>
          <w:sz w:val="28"/>
          <w:szCs w:val="28"/>
        </w:rPr>
        <w:t xml:space="preserve"> бумажной лозы.</w:t>
      </w:r>
      <w:r w:rsidR="00563F5C">
        <w:rPr>
          <w:sz w:val="28"/>
          <w:szCs w:val="28"/>
        </w:rPr>
        <w:t xml:space="preserve"> </w:t>
      </w:r>
      <w:r w:rsidR="00563F5C" w:rsidRPr="00563F5C">
        <w:rPr>
          <w:sz w:val="28"/>
          <w:szCs w:val="28"/>
        </w:rPr>
        <w:t>Волшебные свойства бумаги.</w:t>
      </w:r>
      <w:r w:rsidR="00563F5C" w:rsidRPr="00563F5C">
        <w:t xml:space="preserve"> </w:t>
      </w:r>
      <w:r w:rsidR="00563F5C" w:rsidRPr="00563F5C">
        <w:rPr>
          <w:sz w:val="28"/>
          <w:szCs w:val="28"/>
        </w:rPr>
        <w:t>Основные правила работы. Основные виды плетений.</w:t>
      </w:r>
    </w:p>
    <w:p w:rsidR="00E515E0" w:rsidRPr="00345577" w:rsidRDefault="00E515E0" w:rsidP="00E515E0">
      <w:pPr>
        <w:pStyle w:val="Default"/>
        <w:ind w:firstLine="709"/>
        <w:jc w:val="both"/>
        <w:rPr>
          <w:iCs/>
          <w:sz w:val="28"/>
          <w:szCs w:val="28"/>
        </w:rPr>
      </w:pPr>
      <w:r w:rsidRPr="00B777B0">
        <w:rPr>
          <w:i/>
          <w:iCs/>
          <w:sz w:val="28"/>
          <w:szCs w:val="28"/>
        </w:rPr>
        <w:t>Практика:</w:t>
      </w:r>
      <w:r w:rsidRPr="00B777B0">
        <w:rPr>
          <w:i/>
          <w:iCs/>
          <w:sz w:val="28"/>
          <w:szCs w:val="28"/>
        </w:rPr>
        <w:tab/>
      </w:r>
      <w:r w:rsidR="00563F5C" w:rsidRPr="00563F5C">
        <w:rPr>
          <w:iCs/>
          <w:sz w:val="28"/>
          <w:szCs w:val="28"/>
        </w:rPr>
        <w:t>Изготовление композиции из основных форм.</w:t>
      </w:r>
      <w:r w:rsidR="00563F5C" w:rsidRPr="00563F5C">
        <w:t xml:space="preserve"> </w:t>
      </w:r>
      <w:r w:rsidR="00563F5C" w:rsidRPr="00563F5C">
        <w:rPr>
          <w:iCs/>
          <w:sz w:val="28"/>
          <w:szCs w:val="28"/>
        </w:rPr>
        <w:t xml:space="preserve">Изготовление корзин. </w:t>
      </w:r>
      <w:r w:rsidR="00563F5C">
        <w:rPr>
          <w:iCs/>
          <w:sz w:val="28"/>
          <w:szCs w:val="28"/>
        </w:rPr>
        <w:t xml:space="preserve"> </w:t>
      </w:r>
      <w:r w:rsidR="00563F5C" w:rsidRPr="00563F5C">
        <w:rPr>
          <w:iCs/>
          <w:sz w:val="28"/>
          <w:szCs w:val="28"/>
        </w:rPr>
        <w:t xml:space="preserve">Подарки </w:t>
      </w:r>
      <w:proofErr w:type="gramStart"/>
      <w:r w:rsidR="00563F5C" w:rsidRPr="00563F5C">
        <w:rPr>
          <w:iCs/>
          <w:sz w:val="28"/>
          <w:szCs w:val="28"/>
        </w:rPr>
        <w:t>близким</w:t>
      </w:r>
      <w:proofErr w:type="gramEnd"/>
      <w:r w:rsidR="00563F5C" w:rsidRPr="00563F5C">
        <w:rPr>
          <w:iCs/>
          <w:sz w:val="28"/>
          <w:szCs w:val="28"/>
        </w:rPr>
        <w:t xml:space="preserve"> по выбору учащихся</w:t>
      </w:r>
      <w:r w:rsidR="00563F5C">
        <w:rPr>
          <w:iCs/>
          <w:sz w:val="28"/>
          <w:szCs w:val="28"/>
        </w:rPr>
        <w:t>.</w:t>
      </w:r>
    </w:p>
    <w:p w:rsidR="00284592" w:rsidRDefault="00284592" w:rsidP="00E515E0">
      <w:pPr>
        <w:pStyle w:val="Default"/>
        <w:ind w:firstLine="709"/>
        <w:jc w:val="both"/>
        <w:rPr>
          <w:b/>
          <w:sz w:val="28"/>
          <w:szCs w:val="28"/>
        </w:rPr>
      </w:pPr>
    </w:p>
    <w:p w:rsidR="00E515E0" w:rsidRPr="003E7FC5" w:rsidRDefault="00E515E0" w:rsidP="00E515E0">
      <w:pPr>
        <w:pStyle w:val="Default"/>
        <w:ind w:firstLine="709"/>
        <w:jc w:val="both"/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AC282E" w:rsidRPr="00AC282E">
        <w:rPr>
          <w:b/>
          <w:bCs/>
          <w:iCs/>
          <w:sz w:val="28"/>
          <w:szCs w:val="28"/>
        </w:rPr>
        <w:t>Участие и проведение выставок.</w:t>
      </w:r>
    </w:p>
    <w:p w:rsidR="00E515E0" w:rsidRPr="00D95FEA" w:rsidRDefault="00E515E0" w:rsidP="00E515E0">
      <w:pPr>
        <w:pStyle w:val="Default"/>
        <w:ind w:firstLine="709"/>
        <w:jc w:val="both"/>
        <w:rPr>
          <w:iCs/>
          <w:sz w:val="28"/>
          <w:szCs w:val="28"/>
        </w:rPr>
      </w:pPr>
      <w:r w:rsidRPr="00B777B0">
        <w:rPr>
          <w:i/>
          <w:iCs/>
          <w:sz w:val="28"/>
          <w:szCs w:val="28"/>
        </w:rPr>
        <w:t>Практика:</w:t>
      </w:r>
      <w:r w:rsidRPr="00B777B0">
        <w:rPr>
          <w:i/>
          <w:iCs/>
          <w:sz w:val="28"/>
          <w:szCs w:val="28"/>
        </w:rPr>
        <w:tab/>
      </w:r>
      <w:r w:rsidRPr="00345577">
        <w:rPr>
          <w:iCs/>
          <w:sz w:val="28"/>
          <w:szCs w:val="28"/>
        </w:rPr>
        <w:t>Изготовление сувениров по индивидуальному выбору учащихся</w:t>
      </w:r>
      <w:r>
        <w:rPr>
          <w:iCs/>
          <w:sz w:val="28"/>
          <w:szCs w:val="28"/>
        </w:rPr>
        <w:t>.</w:t>
      </w:r>
      <w:r w:rsidR="00563F5C">
        <w:rPr>
          <w:iCs/>
          <w:sz w:val="28"/>
          <w:szCs w:val="28"/>
        </w:rPr>
        <w:t xml:space="preserve"> Оформление, отбор экспонатов для тематических выставок.</w:t>
      </w:r>
    </w:p>
    <w:p w:rsidR="00284592" w:rsidRDefault="00284592" w:rsidP="00E515E0">
      <w:pPr>
        <w:pStyle w:val="Default"/>
        <w:ind w:firstLine="709"/>
        <w:jc w:val="both"/>
        <w:rPr>
          <w:b/>
          <w:sz w:val="28"/>
          <w:szCs w:val="28"/>
        </w:rPr>
      </w:pPr>
    </w:p>
    <w:p w:rsidR="00E515E0" w:rsidRPr="003E7FC5" w:rsidRDefault="00E515E0" w:rsidP="00E515E0">
      <w:pPr>
        <w:pStyle w:val="Default"/>
        <w:ind w:firstLine="709"/>
        <w:jc w:val="both"/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C3168C">
        <w:rPr>
          <w:b/>
          <w:bCs/>
          <w:iCs/>
          <w:sz w:val="28"/>
          <w:szCs w:val="28"/>
        </w:rPr>
        <w:t>Итоговое занятие.</w:t>
      </w:r>
    </w:p>
    <w:p w:rsidR="00E515E0" w:rsidRDefault="00E515E0" w:rsidP="00E515E0">
      <w:pPr>
        <w:pStyle w:val="Default"/>
        <w:ind w:firstLine="709"/>
        <w:jc w:val="both"/>
        <w:rPr>
          <w:sz w:val="28"/>
          <w:szCs w:val="28"/>
        </w:rPr>
      </w:pPr>
      <w:r w:rsidRPr="003C5AC6">
        <w:rPr>
          <w:i/>
          <w:iCs/>
          <w:sz w:val="28"/>
          <w:szCs w:val="28"/>
        </w:rPr>
        <w:t>Теория</w:t>
      </w:r>
      <w:r>
        <w:rPr>
          <w:i/>
          <w:iCs/>
          <w:sz w:val="28"/>
          <w:szCs w:val="28"/>
        </w:rPr>
        <w:t>:</w:t>
      </w:r>
      <w:r w:rsidRPr="003C5AC6">
        <w:t> </w:t>
      </w:r>
      <w:r w:rsidRPr="003C5AC6">
        <w:rPr>
          <w:sz w:val="28"/>
          <w:szCs w:val="28"/>
        </w:rPr>
        <w:t xml:space="preserve"> </w:t>
      </w:r>
      <w:r>
        <w:rPr>
          <w:sz w:val="28"/>
          <w:szCs w:val="28"/>
        </w:rPr>
        <w:t>Подведение итогов. Планы на будущ</w:t>
      </w:r>
      <w:r w:rsidR="00AC282E">
        <w:rPr>
          <w:sz w:val="28"/>
          <w:szCs w:val="28"/>
        </w:rPr>
        <w:t>е</w:t>
      </w:r>
      <w:r>
        <w:rPr>
          <w:sz w:val="28"/>
          <w:szCs w:val="28"/>
        </w:rPr>
        <w:t>е.</w:t>
      </w:r>
    </w:p>
    <w:p w:rsidR="004B6C4B" w:rsidRDefault="004B6C4B" w:rsidP="00AB15A7">
      <w:pPr>
        <w:jc w:val="both"/>
        <w:rPr>
          <w:b/>
          <w:bCs/>
          <w:sz w:val="28"/>
          <w:szCs w:val="28"/>
        </w:rPr>
      </w:pPr>
    </w:p>
    <w:p w:rsidR="009D1E1D" w:rsidRDefault="009D1E1D" w:rsidP="009D1E1D">
      <w:pPr>
        <w:pStyle w:val="Default"/>
        <w:jc w:val="center"/>
        <w:rPr>
          <w:b/>
          <w:sz w:val="28"/>
          <w:szCs w:val="28"/>
        </w:rPr>
      </w:pPr>
      <w:r w:rsidRPr="003E7FC5">
        <w:rPr>
          <w:b/>
          <w:sz w:val="28"/>
          <w:szCs w:val="28"/>
        </w:rPr>
        <w:t>Учебный план</w:t>
      </w:r>
    </w:p>
    <w:p w:rsidR="009D1E1D" w:rsidRPr="003E7FC5" w:rsidRDefault="009D1E1D" w:rsidP="009D1E1D">
      <w:pPr>
        <w:pStyle w:val="Default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третье</w:t>
      </w:r>
      <w:r w:rsidRPr="003E7FC5">
        <w:rPr>
          <w:b/>
          <w:sz w:val="28"/>
          <w:szCs w:val="28"/>
        </w:rPr>
        <w:t>го года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4252"/>
        <w:gridCol w:w="994"/>
        <w:gridCol w:w="708"/>
        <w:gridCol w:w="996"/>
        <w:gridCol w:w="2658"/>
      </w:tblGrid>
      <w:tr w:rsidR="007A21FD" w:rsidRPr="003E7FC5" w:rsidTr="0052028B">
        <w:trPr>
          <w:trHeight w:val="480"/>
        </w:trPr>
        <w:tc>
          <w:tcPr>
            <w:tcW w:w="26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D1E1D" w:rsidRPr="003E7FC5" w:rsidRDefault="009D1E1D" w:rsidP="00C97B7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E7FC5">
              <w:rPr>
                <w:b/>
                <w:sz w:val="28"/>
                <w:szCs w:val="28"/>
              </w:rPr>
              <w:t>№</w:t>
            </w:r>
          </w:p>
          <w:p w:rsidR="009D1E1D" w:rsidRPr="003E7FC5" w:rsidRDefault="009D1E1D" w:rsidP="00C97B72">
            <w:pPr>
              <w:pStyle w:val="Default"/>
              <w:jc w:val="center"/>
              <w:rPr>
                <w:b/>
                <w:sz w:val="28"/>
                <w:szCs w:val="28"/>
              </w:rPr>
            </w:pPr>
            <w:proofErr w:type="gramStart"/>
            <w:r w:rsidRPr="003E7FC5">
              <w:rPr>
                <w:b/>
                <w:sz w:val="28"/>
                <w:szCs w:val="28"/>
              </w:rPr>
              <w:t>п</w:t>
            </w:r>
            <w:proofErr w:type="gramEnd"/>
            <w:r w:rsidRPr="003E7FC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09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D1E1D" w:rsidRPr="003E7FC5" w:rsidRDefault="009D1E1D" w:rsidP="00C97B7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E7FC5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133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D1E1D" w:rsidRPr="003E7FC5" w:rsidRDefault="009D1E1D" w:rsidP="00C97B7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E7FC5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9D1E1D" w:rsidRPr="003E7FC5" w:rsidRDefault="009D1E1D" w:rsidP="00C97B7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E7FC5"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9D1E1D" w:rsidRPr="003E7FC5" w:rsidTr="007A21FD">
        <w:trPr>
          <w:trHeight w:val="961"/>
        </w:trPr>
        <w:tc>
          <w:tcPr>
            <w:tcW w:w="26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E1D" w:rsidRPr="003E7FC5" w:rsidRDefault="009D1E1D" w:rsidP="00C97B72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209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E1D" w:rsidRPr="003E7FC5" w:rsidRDefault="009D1E1D" w:rsidP="00C97B72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E1D" w:rsidRPr="003E7FC5" w:rsidRDefault="009D1E1D" w:rsidP="00C97B72">
            <w:pPr>
              <w:pStyle w:val="Default"/>
              <w:rPr>
                <w:b/>
                <w:sz w:val="28"/>
                <w:szCs w:val="28"/>
              </w:rPr>
            </w:pPr>
            <w:r w:rsidRPr="003E7FC5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E1D" w:rsidRPr="003E7FC5" w:rsidRDefault="009D1E1D" w:rsidP="00C97B72">
            <w:pPr>
              <w:pStyle w:val="Default"/>
              <w:rPr>
                <w:b/>
                <w:sz w:val="28"/>
                <w:szCs w:val="28"/>
              </w:rPr>
            </w:pPr>
            <w:r w:rsidRPr="003E7FC5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49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D1E1D" w:rsidRPr="003E7FC5" w:rsidRDefault="009D1E1D" w:rsidP="00C97B72">
            <w:pPr>
              <w:pStyle w:val="Default"/>
              <w:rPr>
                <w:b/>
                <w:sz w:val="28"/>
                <w:szCs w:val="28"/>
              </w:rPr>
            </w:pPr>
            <w:r w:rsidRPr="003E7FC5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311" w:type="pct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E1D" w:rsidRPr="003E7FC5" w:rsidRDefault="009D1E1D" w:rsidP="00C97B72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52028B" w:rsidRPr="003E7FC5" w:rsidTr="007A21FD">
        <w:trPr>
          <w:trHeight w:val="277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28B" w:rsidRPr="003E7FC5" w:rsidRDefault="0052028B" w:rsidP="007A21FD">
            <w:pPr>
              <w:pStyle w:val="Default"/>
              <w:jc w:val="center"/>
              <w:rPr>
                <w:sz w:val="28"/>
                <w:szCs w:val="28"/>
              </w:rPr>
            </w:pPr>
            <w:r w:rsidRPr="003E7FC5">
              <w:rPr>
                <w:sz w:val="28"/>
                <w:szCs w:val="28"/>
              </w:rPr>
              <w:t>1</w:t>
            </w:r>
          </w:p>
        </w:tc>
        <w:tc>
          <w:tcPr>
            <w:tcW w:w="2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28B" w:rsidRPr="003E7FC5" w:rsidRDefault="0052028B" w:rsidP="007A21FD">
            <w:pPr>
              <w:pStyle w:val="Default"/>
              <w:jc w:val="center"/>
              <w:rPr>
                <w:sz w:val="28"/>
                <w:szCs w:val="28"/>
              </w:rPr>
            </w:pPr>
            <w:r w:rsidRPr="003E7FC5">
              <w:rPr>
                <w:sz w:val="28"/>
                <w:szCs w:val="28"/>
              </w:rPr>
              <w:t xml:space="preserve">Вводное занятие. </w:t>
            </w:r>
            <w:r>
              <w:rPr>
                <w:sz w:val="28"/>
                <w:szCs w:val="28"/>
              </w:rPr>
              <w:t>ТБ.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28B" w:rsidRPr="0052028B" w:rsidRDefault="0052028B">
            <w:pPr>
              <w:jc w:val="center"/>
              <w:rPr>
                <w:color w:val="000000"/>
                <w:sz w:val="28"/>
                <w:szCs w:val="32"/>
              </w:rPr>
            </w:pPr>
            <w:r w:rsidRPr="0052028B">
              <w:rPr>
                <w:color w:val="000000"/>
                <w:sz w:val="28"/>
                <w:szCs w:val="32"/>
              </w:rPr>
              <w:t>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28B" w:rsidRPr="0052028B" w:rsidRDefault="0052028B">
            <w:pPr>
              <w:jc w:val="center"/>
              <w:rPr>
                <w:color w:val="000000"/>
                <w:sz w:val="28"/>
                <w:szCs w:val="32"/>
              </w:rPr>
            </w:pPr>
            <w:r w:rsidRPr="0052028B">
              <w:rPr>
                <w:color w:val="000000"/>
                <w:sz w:val="28"/>
                <w:szCs w:val="32"/>
              </w:rPr>
              <w:t>2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2028B" w:rsidRPr="0052028B" w:rsidRDefault="0052028B">
            <w:pPr>
              <w:jc w:val="center"/>
              <w:rPr>
                <w:color w:val="000000"/>
                <w:sz w:val="28"/>
                <w:szCs w:val="32"/>
              </w:rPr>
            </w:pPr>
            <w:r w:rsidRPr="0052028B">
              <w:rPr>
                <w:color w:val="000000"/>
                <w:sz w:val="28"/>
                <w:szCs w:val="32"/>
              </w:rPr>
              <w:t> </w:t>
            </w:r>
          </w:p>
        </w:tc>
        <w:tc>
          <w:tcPr>
            <w:tcW w:w="131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28B" w:rsidRPr="003E7FC5" w:rsidRDefault="0052028B" w:rsidP="00C97B72">
            <w:pPr>
              <w:pStyle w:val="Default"/>
              <w:jc w:val="center"/>
              <w:rPr>
                <w:sz w:val="28"/>
                <w:szCs w:val="28"/>
              </w:rPr>
            </w:pPr>
            <w:r w:rsidRPr="003E7FC5">
              <w:rPr>
                <w:sz w:val="28"/>
                <w:szCs w:val="28"/>
              </w:rPr>
              <w:t>Опрос</w:t>
            </w:r>
          </w:p>
        </w:tc>
      </w:tr>
      <w:tr w:rsidR="0052028B" w:rsidRPr="003E7FC5" w:rsidTr="007A21FD">
        <w:trPr>
          <w:trHeight w:val="285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28B" w:rsidRPr="003E7FC5" w:rsidRDefault="0052028B" w:rsidP="007A21FD">
            <w:pPr>
              <w:pStyle w:val="Default"/>
              <w:jc w:val="center"/>
              <w:rPr>
                <w:sz w:val="28"/>
                <w:szCs w:val="28"/>
              </w:rPr>
            </w:pPr>
            <w:r w:rsidRPr="003E7FC5">
              <w:rPr>
                <w:sz w:val="28"/>
                <w:szCs w:val="28"/>
              </w:rPr>
              <w:t>2</w:t>
            </w:r>
          </w:p>
        </w:tc>
        <w:tc>
          <w:tcPr>
            <w:tcW w:w="2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28B" w:rsidRPr="003E7FC5" w:rsidRDefault="0052028B" w:rsidP="007A21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Вышивание гладью.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28B" w:rsidRPr="0052028B" w:rsidRDefault="0052028B">
            <w:pPr>
              <w:jc w:val="center"/>
              <w:rPr>
                <w:color w:val="000000"/>
                <w:sz w:val="28"/>
                <w:szCs w:val="32"/>
              </w:rPr>
            </w:pPr>
            <w:r w:rsidRPr="0052028B">
              <w:rPr>
                <w:color w:val="000000"/>
                <w:sz w:val="28"/>
                <w:szCs w:val="32"/>
              </w:rPr>
              <w:t>48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28B" w:rsidRPr="0052028B" w:rsidRDefault="0052028B">
            <w:pPr>
              <w:jc w:val="center"/>
              <w:rPr>
                <w:color w:val="000000"/>
                <w:sz w:val="28"/>
                <w:szCs w:val="32"/>
              </w:rPr>
            </w:pPr>
            <w:r w:rsidRPr="0052028B">
              <w:rPr>
                <w:color w:val="000000"/>
                <w:sz w:val="28"/>
                <w:szCs w:val="32"/>
              </w:rPr>
              <w:t>6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2028B" w:rsidRPr="0052028B" w:rsidRDefault="0052028B">
            <w:pPr>
              <w:jc w:val="center"/>
              <w:rPr>
                <w:color w:val="000000"/>
                <w:sz w:val="28"/>
                <w:szCs w:val="32"/>
              </w:rPr>
            </w:pPr>
            <w:r w:rsidRPr="0052028B">
              <w:rPr>
                <w:color w:val="000000"/>
                <w:sz w:val="28"/>
                <w:szCs w:val="32"/>
              </w:rPr>
              <w:t>42</w:t>
            </w:r>
          </w:p>
        </w:tc>
        <w:tc>
          <w:tcPr>
            <w:tcW w:w="131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28B" w:rsidRPr="003E7FC5" w:rsidRDefault="0052028B" w:rsidP="00C97B7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</w:tr>
      <w:tr w:rsidR="0052028B" w:rsidRPr="003E7FC5" w:rsidTr="007A21FD">
        <w:trPr>
          <w:trHeight w:val="193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28B" w:rsidRPr="003E7FC5" w:rsidRDefault="0052028B" w:rsidP="007A21FD">
            <w:pPr>
              <w:pStyle w:val="Default"/>
              <w:jc w:val="center"/>
              <w:rPr>
                <w:sz w:val="28"/>
                <w:szCs w:val="28"/>
              </w:rPr>
            </w:pPr>
            <w:r w:rsidRPr="003E7FC5">
              <w:rPr>
                <w:sz w:val="28"/>
                <w:szCs w:val="28"/>
              </w:rPr>
              <w:t>3</w:t>
            </w:r>
          </w:p>
        </w:tc>
        <w:tc>
          <w:tcPr>
            <w:tcW w:w="2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28B" w:rsidRPr="003E7FC5" w:rsidRDefault="0052028B" w:rsidP="007A21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Ажурные вышивки.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28B" w:rsidRPr="0052028B" w:rsidRDefault="0052028B">
            <w:pPr>
              <w:jc w:val="center"/>
              <w:rPr>
                <w:color w:val="000000"/>
                <w:sz w:val="28"/>
                <w:szCs w:val="32"/>
              </w:rPr>
            </w:pPr>
            <w:r w:rsidRPr="0052028B">
              <w:rPr>
                <w:color w:val="000000"/>
                <w:sz w:val="28"/>
                <w:szCs w:val="32"/>
              </w:rPr>
              <w:t>44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28B" w:rsidRPr="0052028B" w:rsidRDefault="0052028B">
            <w:pPr>
              <w:jc w:val="center"/>
              <w:rPr>
                <w:color w:val="000000"/>
                <w:sz w:val="28"/>
                <w:szCs w:val="32"/>
              </w:rPr>
            </w:pPr>
            <w:r w:rsidRPr="0052028B">
              <w:rPr>
                <w:color w:val="000000"/>
                <w:sz w:val="28"/>
                <w:szCs w:val="32"/>
              </w:rPr>
              <w:t>6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2028B" w:rsidRPr="0052028B" w:rsidRDefault="0052028B">
            <w:pPr>
              <w:jc w:val="center"/>
              <w:rPr>
                <w:color w:val="000000"/>
                <w:sz w:val="28"/>
                <w:szCs w:val="32"/>
              </w:rPr>
            </w:pPr>
            <w:r w:rsidRPr="0052028B">
              <w:rPr>
                <w:color w:val="000000"/>
                <w:sz w:val="28"/>
                <w:szCs w:val="32"/>
              </w:rPr>
              <w:t>38</w:t>
            </w:r>
          </w:p>
        </w:tc>
        <w:tc>
          <w:tcPr>
            <w:tcW w:w="131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28B" w:rsidRPr="003E7FC5" w:rsidRDefault="0052028B" w:rsidP="00C97B7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</w:tr>
      <w:tr w:rsidR="0052028B" w:rsidRPr="003E7FC5" w:rsidTr="007A21FD">
        <w:trPr>
          <w:trHeight w:val="121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28B" w:rsidRPr="003E7FC5" w:rsidRDefault="0052028B" w:rsidP="007A21FD">
            <w:pPr>
              <w:pStyle w:val="Default"/>
              <w:jc w:val="center"/>
              <w:rPr>
                <w:sz w:val="28"/>
                <w:szCs w:val="28"/>
              </w:rPr>
            </w:pPr>
            <w:r w:rsidRPr="003E7FC5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28B" w:rsidRPr="003E7FC5" w:rsidRDefault="0052028B" w:rsidP="007A21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Декоративное оформление одежды, </w:t>
            </w:r>
            <w:r w:rsidRPr="009D1E1D">
              <w:rPr>
                <w:sz w:val="28"/>
                <w:szCs w:val="28"/>
              </w:rPr>
              <w:t>интерьера, предметов быта.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28B" w:rsidRPr="0052028B" w:rsidRDefault="0052028B">
            <w:pPr>
              <w:jc w:val="center"/>
              <w:rPr>
                <w:color w:val="000000"/>
                <w:sz w:val="28"/>
                <w:szCs w:val="32"/>
              </w:rPr>
            </w:pPr>
            <w:r w:rsidRPr="0052028B">
              <w:rPr>
                <w:color w:val="000000"/>
                <w:sz w:val="28"/>
                <w:szCs w:val="32"/>
              </w:rPr>
              <w:t>44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28B" w:rsidRPr="0052028B" w:rsidRDefault="0052028B">
            <w:pPr>
              <w:jc w:val="center"/>
              <w:rPr>
                <w:color w:val="000000"/>
                <w:sz w:val="28"/>
                <w:szCs w:val="32"/>
              </w:rPr>
            </w:pPr>
            <w:r w:rsidRPr="0052028B">
              <w:rPr>
                <w:color w:val="000000"/>
                <w:sz w:val="28"/>
                <w:szCs w:val="32"/>
              </w:rPr>
              <w:t>6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2028B" w:rsidRPr="0052028B" w:rsidRDefault="0052028B">
            <w:pPr>
              <w:jc w:val="center"/>
              <w:rPr>
                <w:color w:val="000000"/>
                <w:sz w:val="28"/>
                <w:szCs w:val="32"/>
              </w:rPr>
            </w:pPr>
            <w:r w:rsidRPr="0052028B">
              <w:rPr>
                <w:color w:val="000000"/>
                <w:sz w:val="28"/>
                <w:szCs w:val="32"/>
              </w:rPr>
              <w:t>38</w:t>
            </w:r>
          </w:p>
        </w:tc>
        <w:tc>
          <w:tcPr>
            <w:tcW w:w="131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28B" w:rsidRPr="003E7FC5" w:rsidRDefault="0052028B" w:rsidP="00C97B7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</w:tr>
      <w:tr w:rsidR="0052028B" w:rsidRPr="003E7FC5" w:rsidTr="007A21FD">
        <w:trPr>
          <w:trHeight w:val="210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28B" w:rsidRPr="003E7FC5" w:rsidRDefault="0052028B" w:rsidP="007A21FD">
            <w:pPr>
              <w:pStyle w:val="Default"/>
              <w:jc w:val="center"/>
              <w:rPr>
                <w:sz w:val="28"/>
                <w:szCs w:val="28"/>
              </w:rPr>
            </w:pPr>
            <w:r w:rsidRPr="003E7FC5">
              <w:rPr>
                <w:sz w:val="28"/>
                <w:szCs w:val="28"/>
              </w:rPr>
              <w:t>5</w:t>
            </w:r>
          </w:p>
        </w:tc>
        <w:tc>
          <w:tcPr>
            <w:tcW w:w="2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28B" w:rsidRPr="003E7FC5" w:rsidRDefault="0052028B" w:rsidP="007A21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и проведение выставок.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28B" w:rsidRPr="0052028B" w:rsidRDefault="0052028B">
            <w:pPr>
              <w:jc w:val="center"/>
              <w:rPr>
                <w:color w:val="000000"/>
                <w:sz w:val="28"/>
                <w:szCs w:val="32"/>
              </w:rPr>
            </w:pPr>
            <w:r w:rsidRPr="0052028B">
              <w:rPr>
                <w:color w:val="000000"/>
                <w:sz w:val="28"/>
                <w:szCs w:val="32"/>
              </w:rPr>
              <w:t>4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28B" w:rsidRPr="0052028B" w:rsidRDefault="0052028B">
            <w:pPr>
              <w:jc w:val="center"/>
              <w:rPr>
                <w:color w:val="000000"/>
                <w:sz w:val="28"/>
                <w:szCs w:val="32"/>
              </w:rPr>
            </w:pPr>
            <w:r w:rsidRPr="0052028B">
              <w:rPr>
                <w:color w:val="000000"/>
                <w:sz w:val="28"/>
                <w:szCs w:val="32"/>
              </w:rPr>
              <w:t> 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2028B" w:rsidRPr="0052028B" w:rsidRDefault="0052028B">
            <w:pPr>
              <w:jc w:val="center"/>
              <w:rPr>
                <w:color w:val="000000"/>
                <w:sz w:val="28"/>
                <w:szCs w:val="32"/>
              </w:rPr>
            </w:pPr>
            <w:r w:rsidRPr="0052028B">
              <w:rPr>
                <w:color w:val="000000"/>
                <w:sz w:val="28"/>
                <w:szCs w:val="32"/>
              </w:rPr>
              <w:t>4</w:t>
            </w:r>
          </w:p>
        </w:tc>
        <w:tc>
          <w:tcPr>
            <w:tcW w:w="131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28B" w:rsidRPr="003E7FC5" w:rsidRDefault="0052028B" w:rsidP="00C97B7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</w:tr>
      <w:tr w:rsidR="0052028B" w:rsidRPr="003E7FC5" w:rsidTr="007A21FD">
        <w:trPr>
          <w:trHeight w:val="300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28B" w:rsidRPr="003E7FC5" w:rsidRDefault="0052028B" w:rsidP="007A21FD">
            <w:pPr>
              <w:pStyle w:val="Default"/>
              <w:jc w:val="center"/>
              <w:rPr>
                <w:sz w:val="28"/>
                <w:szCs w:val="28"/>
              </w:rPr>
            </w:pPr>
            <w:r w:rsidRPr="003E7FC5">
              <w:rPr>
                <w:sz w:val="28"/>
                <w:szCs w:val="28"/>
              </w:rPr>
              <w:t>6</w:t>
            </w:r>
          </w:p>
        </w:tc>
        <w:tc>
          <w:tcPr>
            <w:tcW w:w="2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28B" w:rsidRPr="003E7FC5" w:rsidRDefault="0052028B" w:rsidP="007A21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28B" w:rsidRPr="0052028B" w:rsidRDefault="0052028B">
            <w:pPr>
              <w:jc w:val="center"/>
              <w:rPr>
                <w:color w:val="000000"/>
                <w:sz w:val="28"/>
                <w:szCs w:val="32"/>
              </w:rPr>
            </w:pPr>
            <w:r w:rsidRPr="0052028B">
              <w:rPr>
                <w:color w:val="000000"/>
                <w:sz w:val="28"/>
                <w:szCs w:val="32"/>
              </w:rPr>
              <w:t>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28B" w:rsidRPr="0052028B" w:rsidRDefault="0052028B">
            <w:pPr>
              <w:jc w:val="center"/>
              <w:rPr>
                <w:color w:val="000000"/>
                <w:sz w:val="28"/>
                <w:szCs w:val="32"/>
              </w:rPr>
            </w:pPr>
            <w:r w:rsidRPr="0052028B">
              <w:rPr>
                <w:color w:val="000000"/>
                <w:sz w:val="28"/>
                <w:szCs w:val="32"/>
              </w:rPr>
              <w:t>2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2028B" w:rsidRPr="0052028B" w:rsidRDefault="0052028B">
            <w:pPr>
              <w:jc w:val="center"/>
              <w:rPr>
                <w:color w:val="000000"/>
                <w:sz w:val="28"/>
                <w:szCs w:val="32"/>
              </w:rPr>
            </w:pPr>
            <w:r w:rsidRPr="0052028B">
              <w:rPr>
                <w:color w:val="000000"/>
                <w:sz w:val="28"/>
                <w:szCs w:val="32"/>
              </w:rPr>
              <w:t> </w:t>
            </w:r>
          </w:p>
        </w:tc>
        <w:tc>
          <w:tcPr>
            <w:tcW w:w="131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28B" w:rsidRPr="003E7FC5" w:rsidRDefault="0052028B" w:rsidP="00C97B72">
            <w:pPr>
              <w:pStyle w:val="Default"/>
              <w:jc w:val="center"/>
              <w:rPr>
                <w:sz w:val="28"/>
                <w:szCs w:val="28"/>
              </w:rPr>
            </w:pPr>
            <w:r w:rsidRPr="003E7FC5">
              <w:rPr>
                <w:sz w:val="28"/>
                <w:szCs w:val="28"/>
              </w:rPr>
              <w:t>Опрос</w:t>
            </w:r>
          </w:p>
        </w:tc>
      </w:tr>
      <w:tr w:rsidR="0052028B" w:rsidRPr="003E7FC5" w:rsidTr="007A21FD">
        <w:trPr>
          <w:trHeight w:val="480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28B" w:rsidRPr="003E7FC5" w:rsidRDefault="0052028B" w:rsidP="007A21F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28B" w:rsidRPr="003E7FC5" w:rsidRDefault="0052028B" w:rsidP="007A21FD">
            <w:pPr>
              <w:pStyle w:val="Default"/>
              <w:jc w:val="center"/>
              <w:rPr>
                <w:sz w:val="28"/>
                <w:szCs w:val="28"/>
              </w:rPr>
            </w:pPr>
            <w:r w:rsidRPr="003E7FC5">
              <w:rPr>
                <w:sz w:val="28"/>
                <w:szCs w:val="28"/>
              </w:rPr>
              <w:t>Итого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28B" w:rsidRPr="0052028B" w:rsidRDefault="0052028B">
            <w:pPr>
              <w:jc w:val="center"/>
              <w:rPr>
                <w:color w:val="000000"/>
                <w:sz w:val="28"/>
                <w:szCs w:val="32"/>
              </w:rPr>
            </w:pPr>
            <w:r w:rsidRPr="0052028B">
              <w:rPr>
                <w:color w:val="000000"/>
                <w:sz w:val="28"/>
                <w:szCs w:val="32"/>
              </w:rPr>
              <w:t>144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28B" w:rsidRPr="0052028B" w:rsidRDefault="0052028B">
            <w:pPr>
              <w:jc w:val="center"/>
              <w:rPr>
                <w:color w:val="000000"/>
                <w:sz w:val="28"/>
                <w:szCs w:val="32"/>
              </w:rPr>
            </w:pPr>
            <w:r w:rsidRPr="0052028B">
              <w:rPr>
                <w:color w:val="000000"/>
                <w:sz w:val="28"/>
                <w:szCs w:val="32"/>
              </w:rPr>
              <w:t>22</w:t>
            </w:r>
          </w:p>
        </w:tc>
        <w:tc>
          <w:tcPr>
            <w:tcW w:w="490" w:type="pct"/>
            <w:vAlign w:val="center"/>
          </w:tcPr>
          <w:p w:rsidR="0052028B" w:rsidRPr="0052028B" w:rsidRDefault="0052028B">
            <w:pPr>
              <w:jc w:val="center"/>
              <w:rPr>
                <w:color w:val="000000"/>
                <w:sz w:val="28"/>
                <w:szCs w:val="32"/>
              </w:rPr>
            </w:pPr>
            <w:r w:rsidRPr="0052028B">
              <w:rPr>
                <w:color w:val="000000"/>
                <w:sz w:val="28"/>
                <w:szCs w:val="32"/>
              </w:rPr>
              <w:t>122</w:t>
            </w:r>
          </w:p>
        </w:tc>
        <w:tc>
          <w:tcPr>
            <w:tcW w:w="1311" w:type="pct"/>
            <w:vAlign w:val="center"/>
          </w:tcPr>
          <w:p w:rsidR="0052028B" w:rsidRPr="003E7FC5" w:rsidRDefault="0052028B" w:rsidP="00C97B7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9D1E1D" w:rsidRDefault="009D1E1D" w:rsidP="009D1E1D">
      <w:pPr>
        <w:jc w:val="both"/>
        <w:rPr>
          <w:b/>
          <w:bCs/>
          <w:sz w:val="28"/>
          <w:szCs w:val="28"/>
        </w:rPr>
      </w:pPr>
    </w:p>
    <w:p w:rsidR="009D1E1D" w:rsidRPr="003E7FC5" w:rsidRDefault="009D1E1D" w:rsidP="009D1E1D">
      <w:pPr>
        <w:widowControl w:val="0"/>
        <w:autoSpaceDE w:val="0"/>
        <w:ind w:firstLine="709"/>
        <w:jc w:val="center"/>
        <w:rPr>
          <w:b/>
          <w:bCs/>
          <w:sz w:val="28"/>
          <w:szCs w:val="28"/>
        </w:rPr>
      </w:pPr>
      <w:r w:rsidRPr="003E7FC5">
        <w:rPr>
          <w:b/>
          <w:bCs/>
          <w:sz w:val="28"/>
          <w:szCs w:val="28"/>
        </w:rPr>
        <w:t>Содержание программы</w:t>
      </w:r>
    </w:p>
    <w:p w:rsidR="009D1E1D" w:rsidRPr="003E7FC5" w:rsidRDefault="009D1E1D" w:rsidP="009D1E1D">
      <w:pPr>
        <w:widowControl w:val="0"/>
        <w:autoSpaceDE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третье</w:t>
      </w:r>
      <w:r w:rsidRPr="003E7FC5">
        <w:rPr>
          <w:b/>
          <w:sz w:val="28"/>
          <w:szCs w:val="28"/>
        </w:rPr>
        <w:t>го</w:t>
      </w:r>
      <w:r w:rsidRPr="003E7FC5">
        <w:rPr>
          <w:b/>
          <w:bCs/>
          <w:sz w:val="28"/>
          <w:szCs w:val="28"/>
        </w:rPr>
        <w:t xml:space="preserve"> года обучения</w:t>
      </w:r>
    </w:p>
    <w:p w:rsidR="009D1E1D" w:rsidRDefault="009D1E1D" w:rsidP="009D1E1D">
      <w:pPr>
        <w:pStyle w:val="Default"/>
        <w:ind w:firstLine="709"/>
        <w:jc w:val="both"/>
        <w:rPr>
          <w:b/>
          <w:sz w:val="28"/>
          <w:szCs w:val="28"/>
        </w:rPr>
      </w:pPr>
    </w:p>
    <w:p w:rsidR="009D1E1D" w:rsidRPr="003E7FC5" w:rsidRDefault="009D1E1D" w:rsidP="009D1E1D">
      <w:pPr>
        <w:pStyle w:val="Default"/>
        <w:ind w:firstLine="709"/>
        <w:jc w:val="both"/>
        <w:rPr>
          <w:b/>
          <w:bCs/>
          <w:iCs/>
          <w:sz w:val="28"/>
          <w:szCs w:val="28"/>
        </w:rPr>
      </w:pPr>
      <w:r w:rsidRPr="003E7FC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Pr="003E7FC5">
        <w:rPr>
          <w:b/>
          <w:bCs/>
          <w:iCs/>
          <w:sz w:val="28"/>
          <w:szCs w:val="28"/>
        </w:rPr>
        <w:t>Вводное занятие. </w:t>
      </w:r>
    </w:p>
    <w:p w:rsidR="009D1E1D" w:rsidRDefault="009D1E1D" w:rsidP="0023092A">
      <w:pPr>
        <w:ind w:firstLine="709"/>
        <w:jc w:val="both"/>
        <w:rPr>
          <w:sz w:val="28"/>
        </w:rPr>
      </w:pPr>
      <w:r w:rsidRPr="003C5AC6">
        <w:rPr>
          <w:i/>
          <w:iCs/>
          <w:sz w:val="28"/>
          <w:szCs w:val="28"/>
        </w:rPr>
        <w:t>Теория</w:t>
      </w:r>
      <w:r>
        <w:rPr>
          <w:i/>
          <w:iCs/>
          <w:sz w:val="28"/>
          <w:szCs w:val="28"/>
        </w:rPr>
        <w:t>:</w:t>
      </w:r>
      <w:r w:rsidRPr="003C5AC6">
        <w:t> </w:t>
      </w:r>
      <w:r w:rsidRPr="00C3168C">
        <w:rPr>
          <w:sz w:val="28"/>
        </w:rPr>
        <w:t>Вводное занятие. Материалы и инструменты. ТБ</w:t>
      </w:r>
      <w:r>
        <w:rPr>
          <w:sz w:val="28"/>
        </w:rPr>
        <w:t>.</w:t>
      </w:r>
      <w:r w:rsidR="0023092A" w:rsidRPr="0023092A">
        <w:t xml:space="preserve"> </w:t>
      </w:r>
      <w:r w:rsidR="0023092A" w:rsidRPr="0023092A">
        <w:rPr>
          <w:sz w:val="28"/>
        </w:rPr>
        <w:t>Организация рабочего места, ПТБ при работе с ручными инструментами.</w:t>
      </w:r>
    </w:p>
    <w:p w:rsidR="00284592" w:rsidRDefault="00284592" w:rsidP="009D1E1D">
      <w:pPr>
        <w:pStyle w:val="Default"/>
        <w:ind w:firstLine="709"/>
        <w:jc w:val="both"/>
        <w:rPr>
          <w:b/>
          <w:sz w:val="28"/>
          <w:szCs w:val="28"/>
        </w:rPr>
      </w:pPr>
    </w:p>
    <w:p w:rsidR="009D1E1D" w:rsidRPr="003E7FC5" w:rsidRDefault="009D1E1D" w:rsidP="009D1E1D">
      <w:pPr>
        <w:pStyle w:val="Default"/>
        <w:ind w:firstLine="709"/>
        <w:jc w:val="both"/>
        <w:rPr>
          <w:bCs/>
          <w:iCs/>
          <w:sz w:val="28"/>
          <w:szCs w:val="28"/>
        </w:rPr>
      </w:pPr>
      <w:r w:rsidRPr="003E7FC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="0023092A" w:rsidRPr="0023092A">
        <w:rPr>
          <w:b/>
          <w:bCs/>
          <w:iCs/>
          <w:sz w:val="28"/>
          <w:szCs w:val="28"/>
        </w:rPr>
        <w:t>Вышивание гладью.</w:t>
      </w:r>
    </w:p>
    <w:p w:rsidR="0023092A" w:rsidRDefault="009D1E1D" w:rsidP="009D1E1D">
      <w:pPr>
        <w:pStyle w:val="Default"/>
        <w:ind w:firstLine="709"/>
        <w:jc w:val="both"/>
        <w:rPr>
          <w:sz w:val="28"/>
          <w:szCs w:val="28"/>
        </w:rPr>
      </w:pPr>
      <w:r w:rsidRPr="003C5AC6">
        <w:rPr>
          <w:i/>
          <w:iCs/>
          <w:sz w:val="28"/>
          <w:szCs w:val="28"/>
        </w:rPr>
        <w:t>Теория</w:t>
      </w:r>
      <w:r>
        <w:rPr>
          <w:i/>
          <w:iCs/>
          <w:sz w:val="28"/>
          <w:szCs w:val="28"/>
        </w:rPr>
        <w:t>:</w:t>
      </w:r>
      <w:r w:rsidRPr="003C5AC6">
        <w:t> </w:t>
      </w:r>
      <w:r w:rsidRPr="003C5AC6">
        <w:rPr>
          <w:sz w:val="28"/>
          <w:szCs w:val="28"/>
        </w:rPr>
        <w:t xml:space="preserve"> </w:t>
      </w:r>
      <w:r w:rsidR="0023092A" w:rsidRPr="0023092A">
        <w:rPr>
          <w:sz w:val="28"/>
          <w:szCs w:val="28"/>
        </w:rPr>
        <w:t>Характерные приёмы и швы русской вышивки в северной и среднерусской полосах России. Характерные узоры и цветовые сочетания для различных областей России. Художественная вышивка в интерьере квартиры. Предметы быта и одежды, традиционно украшаемые вышивкой. Современная литература по рукоделию и ДПИ.</w:t>
      </w:r>
      <w:r w:rsidR="0023092A" w:rsidRPr="0023092A">
        <w:t xml:space="preserve"> </w:t>
      </w:r>
      <w:r w:rsidR="0023092A" w:rsidRPr="0023092A">
        <w:rPr>
          <w:sz w:val="28"/>
          <w:szCs w:val="28"/>
        </w:rPr>
        <w:t>Бельевая и атласная гладь. Односторонняя гладь. Двусторонняя гладь. Бельевая (выпуклая) гладь.</w:t>
      </w:r>
      <w:r w:rsidR="0023092A" w:rsidRPr="0023092A">
        <w:t xml:space="preserve"> </w:t>
      </w:r>
      <w:r w:rsidR="0023092A" w:rsidRPr="0023092A">
        <w:rPr>
          <w:sz w:val="28"/>
          <w:szCs w:val="28"/>
        </w:rPr>
        <w:t>Цветная художественная гладь. Двухсторонняя цветная гладь для мелких композиций. Её использование в орнаментах, выполнение инициалов. Неполная двухсторонняя цветная гладь.</w:t>
      </w:r>
    </w:p>
    <w:p w:rsidR="009D1E1D" w:rsidRPr="00B777B0" w:rsidRDefault="009D1E1D" w:rsidP="009D1E1D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B777B0">
        <w:rPr>
          <w:i/>
          <w:iCs/>
          <w:sz w:val="28"/>
          <w:szCs w:val="28"/>
        </w:rPr>
        <w:t>Практика:</w:t>
      </w:r>
      <w:r w:rsidRPr="00B777B0">
        <w:rPr>
          <w:i/>
          <w:iCs/>
          <w:sz w:val="28"/>
          <w:szCs w:val="28"/>
        </w:rPr>
        <w:tab/>
      </w:r>
      <w:r w:rsidR="0023092A">
        <w:rPr>
          <w:i/>
          <w:iCs/>
          <w:sz w:val="28"/>
          <w:szCs w:val="28"/>
        </w:rPr>
        <w:t xml:space="preserve"> </w:t>
      </w:r>
      <w:r w:rsidR="0023092A" w:rsidRPr="0023092A">
        <w:rPr>
          <w:iCs/>
          <w:sz w:val="28"/>
          <w:szCs w:val="28"/>
        </w:rPr>
        <w:t>Освоение техники вышивки на образцах. Выполнение данной вышивки на изделиях.</w:t>
      </w:r>
    </w:p>
    <w:p w:rsidR="00284592" w:rsidRDefault="00284592" w:rsidP="009D1E1D">
      <w:pPr>
        <w:pStyle w:val="Default"/>
        <w:ind w:firstLine="709"/>
        <w:jc w:val="both"/>
        <w:rPr>
          <w:b/>
          <w:sz w:val="28"/>
          <w:szCs w:val="28"/>
        </w:rPr>
      </w:pPr>
    </w:p>
    <w:p w:rsidR="009D1E1D" w:rsidRPr="003E7FC5" w:rsidRDefault="009D1E1D" w:rsidP="009D1E1D">
      <w:pPr>
        <w:pStyle w:val="Default"/>
        <w:ind w:firstLine="709"/>
        <w:jc w:val="both"/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23092A" w:rsidRPr="0023092A">
        <w:rPr>
          <w:b/>
          <w:bCs/>
          <w:iCs/>
          <w:sz w:val="28"/>
          <w:szCs w:val="28"/>
        </w:rPr>
        <w:t>Ажурные вышивки.</w:t>
      </w:r>
    </w:p>
    <w:p w:rsidR="006E2BA9" w:rsidRDefault="009D1E1D" w:rsidP="009D1E1D">
      <w:pPr>
        <w:pStyle w:val="Default"/>
        <w:ind w:firstLine="709"/>
        <w:jc w:val="both"/>
        <w:rPr>
          <w:sz w:val="28"/>
          <w:szCs w:val="28"/>
        </w:rPr>
      </w:pPr>
      <w:r w:rsidRPr="003C5AC6">
        <w:rPr>
          <w:i/>
          <w:iCs/>
          <w:sz w:val="28"/>
          <w:szCs w:val="28"/>
        </w:rPr>
        <w:t>Теория</w:t>
      </w:r>
      <w:r>
        <w:rPr>
          <w:i/>
          <w:iCs/>
          <w:sz w:val="28"/>
          <w:szCs w:val="28"/>
        </w:rPr>
        <w:t>:</w:t>
      </w:r>
      <w:r w:rsidRPr="003C5AC6">
        <w:t> </w:t>
      </w:r>
      <w:r w:rsidRPr="003C5AC6">
        <w:rPr>
          <w:sz w:val="28"/>
          <w:szCs w:val="28"/>
        </w:rPr>
        <w:t xml:space="preserve"> </w:t>
      </w:r>
      <w:r w:rsidR="0023092A" w:rsidRPr="0023092A">
        <w:rPr>
          <w:sz w:val="28"/>
          <w:szCs w:val="28"/>
        </w:rPr>
        <w:t>Ажурные вышивки. Вышивка ришелье, прорезная гладь. Ткани и нитки для выполнения ришелье. Работа по обшиванию контура рисунка швом вперёд иголку или за иглу. Прокладывание перемычек (</w:t>
      </w:r>
      <w:proofErr w:type="spellStart"/>
      <w:r w:rsidR="0023092A" w:rsidRPr="0023092A">
        <w:rPr>
          <w:sz w:val="28"/>
          <w:szCs w:val="28"/>
        </w:rPr>
        <w:t>брид</w:t>
      </w:r>
      <w:proofErr w:type="spellEnd"/>
      <w:r w:rsidR="0023092A" w:rsidRPr="0023092A">
        <w:rPr>
          <w:sz w:val="28"/>
          <w:szCs w:val="28"/>
        </w:rPr>
        <w:t>). «Паучок».</w:t>
      </w:r>
      <w:r w:rsidR="006E2BA9">
        <w:rPr>
          <w:sz w:val="28"/>
          <w:szCs w:val="28"/>
        </w:rPr>
        <w:t xml:space="preserve"> </w:t>
      </w:r>
      <w:r w:rsidR="0023092A" w:rsidRPr="0023092A">
        <w:rPr>
          <w:sz w:val="28"/>
          <w:szCs w:val="28"/>
        </w:rPr>
        <w:t xml:space="preserve">Фестоны. </w:t>
      </w:r>
    </w:p>
    <w:p w:rsidR="009D1E1D" w:rsidRPr="00B777B0" w:rsidRDefault="009D1E1D" w:rsidP="009D1E1D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B777B0">
        <w:rPr>
          <w:i/>
          <w:iCs/>
          <w:sz w:val="28"/>
          <w:szCs w:val="28"/>
        </w:rPr>
        <w:t>Практика:</w:t>
      </w:r>
      <w:r w:rsidRPr="00B777B0">
        <w:rPr>
          <w:i/>
          <w:iCs/>
          <w:sz w:val="28"/>
          <w:szCs w:val="28"/>
        </w:rPr>
        <w:tab/>
      </w:r>
      <w:r w:rsidR="006E2BA9" w:rsidRPr="006E2BA9">
        <w:rPr>
          <w:sz w:val="28"/>
          <w:szCs w:val="28"/>
        </w:rPr>
        <w:t xml:space="preserve"> </w:t>
      </w:r>
      <w:r w:rsidR="006E2BA9" w:rsidRPr="0023092A">
        <w:rPr>
          <w:sz w:val="28"/>
          <w:szCs w:val="28"/>
        </w:rPr>
        <w:t>Выполнение вышивки на образцах и небольших изделиях.</w:t>
      </w:r>
    </w:p>
    <w:p w:rsidR="00284592" w:rsidRDefault="00284592" w:rsidP="009D1E1D">
      <w:pPr>
        <w:pStyle w:val="Default"/>
        <w:ind w:firstLine="709"/>
        <w:jc w:val="both"/>
        <w:rPr>
          <w:b/>
          <w:sz w:val="28"/>
          <w:szCs w:val="28"/>
        </w:rPr>
      </w:pPr>
    </w:p>
    <w:p w:rsidR="009D1E1D" w:rsidRPr="003E7FC5" w:rsidRDefault="009D1E1D" w:rsidP="009D1E1D">
      <w:pPr>
        <w:pStyle w:val="Default"/>
        <w:ind w:firstLine="709"/>
        <w:jc w:val="both"/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23092A" w:rsidRPr="0023092A">
        <w:rPr>
          <w:b/>
          <w:bCs/>
          <w:iCs/>
          <w:sz w:val="28"/>
          <w:szCs w:val="28"/>
        </w:rPr>
        <w:t>Декоративное оформление одежды, интерьера, предметов быта.</w:t>
      </w:r>
    </w:p>
    <w:p w:rsidR="006E2BA9" w:rsidRDefault="009D1E1D" w:rsidP="009D1E1D">
      <w:pPr>
        <w:pStyle w:val="Default"/>
        <w:ind w:firstLine="709"/>
        <w:jc w:val="both"/>
        <w:rPr>
          <w:sz w:val="28"/>
          <w:szCs w:val="28"/>
        </w:rPr>
      </w:pPr>
      <w:r w:rsidRPr="003C5AC6">
        <w:rPr>
          <w:i/>
          <w:iCs/>
          <w:sz w:val="28"/>
          <w:szCs w:val="28"/>
        </w:rPr>
        <w:t>Теория</w:t>
      </w:r>
      <w:r>
        <w:rPr>
          <w:i/>
          <w:iCs/>
          <w:sz w:val="28"/>
          <w:szCs w:val="28"/>
        </w:rPr>
        <w:t>:</w:t>
      </w:r>
      <w:r w:rsidRPr="003C5AC6">
        <w:t> </w:t>
      </w:r>
      <w:r w:rsidRPr="003C5AC6">
        <w:rPr>
          <w:sz w:val="28"/>
          <w:szCs w:val="28"/>
        </w:rPr>
        <w:t xml:space="preserve"> </w:t>
      </w:r>
      <w:r w:rsidR="006E2BA9" w:rsidRPr="006E2BA9">
        <w:rPr>
          <w:sz w:val="28"/>
          <w:szCs w:val="28"/>
        </w:rPr>
        <w:t>Вышивка шнуром, бусинками, блёстками, стразами, бисером.</w:t>
      </w:r>
    </w:p>
    <w:p w:rsidR="009D1E1D" w:rsidRPr="00345577" w:rsidRDefault="009D1E1D" w:rsidP="009D1E1D">
      <w:pPr>
        <w:pStyle w:val="Default"/>
        <w:ind w:firstLine="709"/>
        <w:jc w:val="both"/>
        <w:rPr>
          <w:iCs/>
          <w:sz w:val="28"/>
          <w:szCs w:val="28"/>
        </w:rPr>
      </w:pPr>
      <w:r w:rsidRPr="00B777B0">
        <w:rPr>
          <w:i/>
          <w:iCs/>
          <w:sz w:val="28"/>
          <w:szCs w:val="28"/>
        </w:rPr>
        <w:t>Практика:</w:t>
      </w:r>
      <w:r w:rsidRPr="00B777B0">
        <w:rPr>
          <w:i/>
          <w:iCs/>
          <w:sz w:val="28"/>
          <w:szCs w:val="28"/>
        </w:rPr>
        <w:tab/>
      </w:r>
      <w:r w:rsidR="006E2BA9" w:rsidRPr="006E2BA9">
        <w:rPr>
          <w:iCs/>
          <w:sz w:val="28"/>
          <w:szCs w:val="28"/>
        </w:rPr>
        <w:t>Выполнение вышивки на изделиях</w:t>
      </w:r>
      <w:r w:rsidR="006E2BA9">
        <w:rPr>
          <w:iCs/>
          <w:sz w:val="28"/>
          <w:szCs w:val="28"/>
        </w:rPr>
        <w:t xml:space="preserve">.  </w:t>
      </w:r>
      <w:r w:rsidRPr="00563F5C">
        <w:rPr>
          <w:iCs/>
          <w:sz w:val="28"/>
          <w:szCs w:val="28"/>
        </w:rPr>
        <w:t xml:space="preserve">Подарки </w:t>
      </w:r>
      <w:proofErr w:type="gramStart"/>
      <w:r w:rsidRPr="00563F5C">
        <w:rPr>
          <w:iCs/>
          <w:sz w:val="28"/>
          <w:szCs w:val="28"/>
        </w:rPr>
        <w:t>близким</w:t>
      </w:r>
      <w:proofErr w:type="gramEnd"/>
      <w:r w:rsidRPr="00563F5C">
        <w:rPr>
          <w:iCs/>
          <w:sz w:val="28"/>
          <w:szCs w:val="28"/>
        </w:rPr>
        <w:t xml:space="preserve"> по выбору учащихся</w:t>
      </w:r>
      <w:r>
        <w:rPr>
          <w:iCs/>
          <w:sz w:val="28"/>
          <w:szCs w:val="28"/>
        </w:rPr>
        <w:t>.</w:t>
      </w:r>
    </w:p>
    <w:p w:rsidR="00284592" w:rsidRDefault="00284592" w:rsidP="009D1E1D">
      <w:pPr>
        <w:pStyle w:val="Default"/>
        <w:ind w:firstLine="709"/>
        <w:jc w:val="both"/>
        <w:rPr>
          <w:b/>
          <w:sz w:val="28"/>
          <w:szCs w:val="28"/>
        </w:rPr>
      </w:pPr>
    </w:p>
    <w:p w:rsidR="009D1E1D" w:rsidRPr="003E7FC5" w:rsidRDefault="009D1E1D" w:rsidP="009D1E1D">
      <w:pPr>
        <w:pStyle w:val="Default"/>
        <w:ind w:firstLine="709"/>
        <w:jc w:val="both"/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AC282E">
        <w:rPr>
          <w:b/>
          <w:bCs/>
          <w:iCs/>
          <w:sz w:val="28"/>
          <w:szCs w:val="28"/>
        </w:rPr>
        <w:t>Участие и проведение выставок.</w:t>
      </w:r>
    </w:p>
    <w:p w:rsidR="009D1E1D" w:rsidRPr="00D95FEA" w:rsidRDefault="009D1E1D" w:rsidP="009D1E1D">
      <w:pPr>
        <w:pStyle w:val="Default"/>
        <w:ind w:firstLine="709"/>
        <w:jc w:val="both"/>
        <w:rPr>
          <w:iCs/>
          <w:sz w:val="28"/>
          <w:szCs w:val="28"/>
        </w:rPr>
      </w:pPr>
      <w:r w:rsidRPr="00B777B0">
        <w:rPr>
          <w:i/>
          <w:iCs/>
          <w:sz w:val="28"/>
          <w:szCs w:val="28"/>
        </w:rPr>
        <w:t>Практика:</w:t>
      </w:r>
      <w:r w:rsidRPr="00B777B0">
        <w:rPr>
          <w:i/>
          <w:iCs/>
          <w:sz w:val="28"/>
          <w:szCs w:val="28"/>
        </w:rPr>
        <w:tab/>
      </w:r>
      <w:r w:rsidRPr="00345577">
        <w:rPr>
          <w:iCs/>
          <w:sz w:val="28"/>
          <w:szCs w:val="28"/>
        </w:rPr>
        <w:t>Изготовление сувениров по индивидуальному выбору учащихся</w:t>
      </w:r>
      <w:r>
        <w:rPr>
          <w:iCs/>
          <w:sz w:val="28"/>
          <w:szCs w:val="28"/>
        </w:rPr>
        <w:t>. Оформление, отбор экспонатов для тематических выставок.</w:t>
      </w:r>
    </w:p>
    <w:p w:rsidR="00284592" w:rsidRDefault="00284592" w:rsidP="009D1E1D">
      <w:pPr>
        <w:pStyle w:val="Default"/>
        <w:ind w:firstLine="709"/>
        <w:jc w:val="both"/>
        <w:rPr>
          <w:b/>
          <w:sz w:val="28"/>
          <w:szCs w:val="28"/>
        </w:rPr>
      </w:pPr>
    </w:p>
    <w:p w:rsidR="00C61C30" w:rsidRDefault="00C61C30" w:rsidP="009D1E1D">
      <w:pPr>
        <w:pStyle w:val="Default"/>
        <w:ind w:firstLine="709"/>
        <w:jc w:val="both"/>
        <w:rPr>
          <w:b/>
          <w:sz w:val="28"/>
          <w:szCs w:val="28"/>
        </w:rPr>
      </w:pPr>
    </w:p>
    <w:p w:rsidR="009D1E1D" w:rsidRPr="003E7FC5" w:rsidRDefault="009D1E1D" w:rsidP="009D1E1D">
      <w:pPr>
        <w:pStyle w:val="Default"/>
        <w:ind w:firstLine="709"/>
        <w:jc w:val="both"/>
        <w:rPr>
          <w:bCs/>
          <w:iCs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6. </w:t>
      </w:r>
      <w:r w:rsidRPr="00C3168C">
        <w:rPr>
          <w:b/>
          <w:bCs/>
          <w:iCs/>
          <w:sz w:val="28"/>
          <w:szCs w:val="28"/>
        </w:rPr>
        <w:t>Итоговое занятие.</w:t>
      </w:r>
    </w:p>
    <w:p w:rsidR="009D1E1D" w:rsidRDefault="009D1E1D" w:rsidP="009D1E1D">
      <w:pPr>
        <w:pStyle w:val="Default"/>
        <w:ind w:firstLine="709"/>
        <w:jc w:val="both"/>
        <w:rPr>
          <w:sz w:val="28"/>
          <w:szCs w:val="28"/>
        </w:rPr>
      </w:pPr>
      <w:r w:rsidRPr="003C5AC6">
        <w:rPr>
          <w:i/>
          <w:iCs/>
          <w:sz w:val="28"/>
          <w:szCs w:val="28"/>
        </w:rPr>
        <w:t>Теория</w:t>
      </w:r>
      <w:r>
        <w:rPr>
          <w:i/>
          <w:iCs/>
          <w:sz w:val="28"/>
          <w:szCs w:val="28"/>
        </w:rPr>
        <w:t>:</w:t>
      </w:r>
      <w:r w:rsidRPr="003C5AC6">
        <w:t> </w:t>
      </w:r>
      <w:r w:rsidRPr="003C5AC6">
        <w:rPr>
          <w:sz w:val="28"/>
          <w:szCs w:val="28"/>
        </w:rPr>
        <w:t xml:space="preserve"> </w:t>
      </w:r>
      <w:r w:rsidR="006E2BA9" w:rsidRPr="006E2BA9">
        <w:rPr>
          <w:sz w:val="28"/>
          <w:szCs w:val="28"/>
        </w:rPr>
        <w:t>Подведение итогов работы за год. Анализ выполненной работы.</w:t>
      </w:r>
    </w:p>
    <w:p w:rsidR="004B6C4B" w:rsidRDefault="004B6C4B" w:rsidP="00AB15A7">
      <w:pPr>
        <w:jc w:val="both"/>
        <w:rPr>
          <w:b/>
          <w:bCs/>
          <w:sz w:val="28"/>
          <w:szCs w:val="28"/>
        </w:rPr>
      </w:pPr>
    </w:p>
    <w:p w:rsidR="005F642F" w:rsidRPr="00F91BE9" w:rsidRDefault="005F642F" w:rsidP="005F642F">
      <w:pPr>
        <w:widowControl w:val="0"/>
        <w:autoSpaceDE w:val="0"/>
        <w:ind w:firstLine="709"/>
        <w:jc w:val="center"/>
        <w:rPr>
          <w:b/>
          <w:sz w:val="28"/>
          <w:szCs w:val="32"/>
        </w:rPr>
      </w:pPr>
      <w:r w:rsidRPr="00F91BE9">
        <w:rPr>
          <w:b/>
          <w:sz w:val="28"/>
          <w:szCs w:val="32"/>
        </w:rPr>
        <w:t>Оценочные и методические материалы</w:t>
      </w:r>
    </w:p>
    <w:p w:rsidR="005F642F" w:rsidRPr="00F91BE9" w:rsidRDefault="005F642F" w:rsidP="005F642F">
      <w:pPr>
        <w:widowControl w:val="0"/>
        <w:autoSpaceDE w:val="0"/>
        <w:ind w:firstLine="709"/>
        <w:jc w:val="both"/>
        <w:rPr>
          <w:i/>
          <w:sz w:val="28"/>
          <w:szCs w:val="32"/>
        </w:rPr>
      </w:pPr>
      <w:r w:rsidRPr="00F91BE9">
        <w:rPr>
          <w:i/>
          <w:sz w:val="28"/>
          <w:szCs w:val="32"/>
        </w:rPr>
        <w:t>Оценочные материалы</w:t>
      </w:r>
    </w:p>
    <w:p w:rsidR="005F642F" w:rsidRPr="00F91BE9" w:rsidRDefault="005F642F" w:rsidP="005F642F">
      <w:pPr>
        <w:widowControl w:val="0"/>
        <w:autoSpaceDE w:val="0"/>
        <w:ind w:firstLine="709"/>
        <w:jc w:val="both"/>
        <w:rPr>
          <w:sz w:val="28"/>
          <w:szCs w:val="32"/>
        </w:rPr>
      </w:pPr>
      <w:r w:rsidRPr="00F91BE9">
        <w:rPr>
          <w:sz w:val="28"/>
          <w:szCs w:val="32"/>
          <w:u w:val="single"/>
        </w:rPr>
        <w:t xml:space="preserve">Оценочные материалы </w:t>
      </w:r>
      <w:r w:rsidRPr="00F91BE9">
        <w:rPr>
          <w:sz w:val="28"/>
          <w:szCs w:val="32"/>
        </w:rPr>
        <w:t>— краткое описание диагностических методик и материалов, позволяющих определить достижение учащимися планируемых результатов. Необходимо указать сроки и формы проведения контроля, формы фиксации и предъявления результатов.</w:t>
      </w:r>
    </w:p>
    <w:p w:rsidR="005F642F" w:rsidRPr="00F91BE9" w:rsidRDefault="005F642F" w:rsidP="005F642F">
      <w:pPr>
        <w:widowControl w:val="0"/>
        <w:autoSpaceDE w:val="0"/>
        <w:ind w:firstLine="709"/>
        <w:jc w:val="both"/>
        <w:rPr>
          <w:sz w:val="28"/>
          <w:szCs w:val="32"/>
        </w:rPr>
      </w:pPr>
      <w:r w:rsidRPr="00F91BE9">
        <w:rPr>
          <w:sz w:val="28"/>
          <w:szCs w:val="32"/>
        </w:rPr>
        <w:t>Для отслеживания результативности образовательной деятельности по программе проводятся: входной, текущий, промежуточный и итоговый контроль.</w:t>
      </w:r>
    </w:p>
    <w:p w:rsidR="005F642F" w:rsidRPr="00F91BE9" w:rsidRDefault="005F642F" w:rsidP="005F642F">
      <w:pPr>
        <w:widowControl w:val="0"/>
        <w:autoSpaceDE w:val="0"/>
        <w:ind w:firstLine="709"/>
        <w:jc w:val="both"/>
        <w:rPr>
          <w:sz w:val="28"/>
          <w:szCs w:val="32"/>
        </w:rPr>
      </w:pPr>
      <w:r w:rsidRPr="00F91BE9">
        <w:rPr>
          <w:sz w:val="28"/>
          <w:szCs w:val="32"/>
          <w:u w:val="single"/>
        </w:rPr>
        <w:t>Входной контроль</w:t>
      </w:r>
      <w:r w:rsidRPr="00F91BE9">
        <w:rPr>
          <w:sz w:val="28"/>
          <w:szCs w:val="32"/>
        </w:rPr>
        <w:t xml:space="preserve"> - оценка стартового уровня образовательных возможностей учащихся при поступлении в объединение или осваивающих программу 2-го и последующих лет обучения, ранее не занимающихся по данной дополнительной общеобразовательной общеразвивающей программе.</w:t>
      </w:r>
    </w:p>
    <w:p w:rsidR="005F642F" w:rsidRPr="00F91BE9" w:rsidRDefault="005F642F" w:rsidP="005F642F">
      <w:pPr>
        <w:widowControl w:val="0"/>
        <w:autoSpaceDE w:val="0"/>
        <w:ind w:firstLine="709"/>
        <w:jc w:val="both"/>
        <w:rPr>
          <w:sz w:val="28"/>
          <w:szCs w:val="32"/>
        </w:rPr>
      </w:pPr>
      <w:r w:rsidRPr="00F91BE9">
        <w:rPr>
          <w:sz w:val="28"/>
          <w:szCs w:val="32"/>
          <w:u w:val="single"/>
        </w:rPr>
        <w:t>Текущий контроль</w:t>
      </w:r>
      <w:r w:rsidRPr="00F91BE9">
        <w:rPr>
          <w:sz w:val="28"/>
          <w:szCs w:val="32"/>
        </w:rPr>
        <w:t xml:space="preserve"> - оценка уровня и качества освоения тем/разделов программы и личностных качеств учащихся; осуществляется на занятиях в течение всего учебного года.</w:t>
      </w:r>
    </w:p>
    <w:p w:rsidR="005F642F" w:rsidRPr="00F91BE9" w:rsidRDefault="005F642F" w:rsidP="005F642F">
      <w:pPr>
        <w:widowControl w:val="0"/>
        <w:autoSpaceDE w:val="0"/>
        <w:ind w:firstLine="709"/>
        <w:jc w:val="both"/>
        <w:rPr>
          <w:sz w:val="28"/>
          <w:szCs w:val="32"/>
        </w:rPr>
      </w:pPr>
      <w:r w:rsidRPr="00F91BE9">
        <w:rPr>
          <w:sz w:val="28"/>
          <w:szCs w:val="32"/>
          <w:u w:val="single"/>
        </w:rPr>
        <w:t>Промежуточный контроль</w:t>
      </w:r>
      <w:r w:rsidRPr="00F91BE9">
        <w:rPr>
          <w:sz w:val="28"/>
          <w:szCs w:val="32"/>
        </w:rPr>
        <w:t xml:space="preserve"> - оценка уровня и качества освоения учащимися дополнительной общеобразовательной общеразвивающей программы по итогам изучения раздела, темы или в конце определенного периода обучения/</w:t>
      </w:r>
      <w:r>
        <w:rPr>
          <w:sz w:val="28"/>
          <w:szCs w:val="32"/>
        </w:rPr>
        <w:t>учебного года</w:t>
      </w:r>
      <w:r w:rsidRPr="00F91BE9">
        <w:rPr>
          <w:sz w:val="28"/>
          <w:szCs w:val="32"/>
        </w:rPr>
        <w:t>.</w:t>
      </w:r>
    </w:p>
    <w:p w:rsidR="005F642F" w:rsidRPr="00F91BE9" w:rsidRDefault="005F642F" w:rsidP="005F642F">
      <w:pPr>
        <w:widowControl w:val="0"/>
        <w:autoSpaceDE w:val="0"/>
        <w:ind w:firstLine="709"/>
        <w:jc w:val="both"/>
        <w:rPr>
          <w:sz w:val="28"/>
          <w:szCs w:val="32"/>
        </w:rPr>
      </w:pPr>
      <w:r w:rsidRPr="00F91BE9">
        <w:rPr>
          <w:sz w:val="28"/>
          <w:szCs w:val="32"/>
          <w:u w:val="single"/>
        </w:rPr>
        <w:t>Итоговый контроль</w:t>
      </w:r>
      <w:r w:rsidRPr="00F91BE9">
        <w:rPr>
          <w:sz w:val="28"/>
          <w:szCs w:val="32"/>
        </w:rPr>
        <w:t xml:space="preserve"> - оценка уровня и качества освоения учащимися дополнительной общеобразовательной общеразвивающей программы по завершению учебного года или всего периода обучения по программе.</w:t>
      </w:r>
    </w:p>
    <w:p w:rsidR="005F642F" w:rsidRPr="00F91BE9" w:rsidRDefault="005F642F" w:rsidP="005F642F">
      <w:pPr>
        <w:widowControl w:val="0"/>
        <w:autoSpaceDE w:val="0"/>
        <w:ind w:firstLine="709"/>
        <w:jc w:val="both"/>
        <w:rPr>
          <w:sz w:val="28"/>
          <w:szCs w:val="32"/>
        </w:rPr>
      </w:pPr>
    </w:p>
    <w:p w:rsidR="005F642F" w:rsidRPr="00F91BE9" w:rsidRDefault="005F642F" w:rsidP="005F642F">
      <w:pPr>
        <w:widowControl w:val="0"/>
        <w:autoSpaceDE w:val="0"/>
        <w:ind w:firstLine="709"/>
        <w:jc w:val="both"/>
        <w:rPr>
          <w:i/>
          <w:sz w:val="28"/>
          <w:szCs w:val="32"/>
        </w:rPr>
      </w:pPr>
      <w:r w:rsidRPr="00F91BE9">
        <w:rPr>
          <w:i/>
          <w:sz w:val="28"/>
          <w:szCs w:val="32"/>
        </w:rPr>
        <w:t>Методические материалы</w:t>
      </w:r>
    </w:p>
    <w:p w:rsidR="005F642F" w:rsidRPr="00F91BE9" w:rsidRDefault="005F642F" w:rsidP="005F642F">
      <w:pPr>
        <w:widowControl w:val="0"/>
        <w:autoSpaceDE w:val="0"/>
        <w:ind w:firstLine="709"/>
        <w:jc w:val="both"/>
        <w:rPr>
          <w:sz w:val="28"/>
          <w:szCs w:val="32"/>
        </w:rPr>
      </w:pPr>
      <w:r w:rsidRPr="00F91BE9">
        <w:rPr>
          <w:sz w:val="28"/>
          <w:szCs w:val="32"/>
        </w:rPr>
        <w:t xml:space="preserve">Занятия по теории проходят в виде рассказа и беседы перед игровым занятием. </w:t>
      </w:r>
    </w:p>
    <w:p w:rsidR="005F642F" w:rsidRPr="00F91BE9" w:rsidRDefault="005F642F" w:rsidP="005F642F">
      <w:pPr>
        <w:widowControl w:val="0"/>
        <w:autoSpaceDE w:val="0"/>
        <w:ind w:firstLine="709"/>
        <w:jc w:val="both"/>
        <w:rPr>
          <w:sz w:val="28"/>
          <w:szCs w:val="32"/>
        </w:rPr>
      </w:pPr>
      <w:r w:rsidRPr="00F91BE9">
        <w:rPr>
          <w:sz w:val="28"/>
          <w:szCs w:val="32"/>
        </w:rPr>
        <w:t xml:space="preserve">Для снижения нагрузки и повышения интереса у учащихся необходимо разнообразить методы организации занятия. Меняются как индивидуальная в рамках фронтальной, так и групповая формы организации учебно-воспитательного процесса. </w:t>
      </w:r>
    </w:p>
    <w:p w:rsidR="004B6C4B" w:rsidRDefault="004B6C4B" w:rsidP="00AB15A7">
      <w:pPr>
        <w:jc w:val="both"/>
        <w:rPr>
          <w:b/>
          <w:bCs/>
          <w:sz w:val="28"/>
          <w:szCs w:val="28"/>
        </w:rPr>
      </w:pPr>
    </w:p>
    <w:p w:rsidR="00E22C62" w:rsidRPr="00DC5219" w:rsidRDefault="00E22C62" w:rsidP="00E22C62">
      <w:pPr>
        <w:widowControl w:val="0"/>
        <w:shd w:val="clear" w:color="auto" w:fill="FFFFFF"/>
        <w:autoSpaceDE w:val="0"/>
        <w:jc w:val="center"/>
        <w:rPr>
          <w:color w:val="000000"/>
          <w:sz w:val="28"/>
          <w:szCs w:val="28"/>
        </w:rPr>
      </w:pPr>
      <w:r w:rsidRPr="00DC5219">
        <w:rPr>
          <w:b/>
          <w:bCs/>
          <w:color w:val="000000"/>
          <w:sz w:val="28"/>
          <w:szCs w:val="28"/>
        </w:rPr>
        <w:t>Список используемых источников</w:t>
      </w:r>
    </w:p>
    <w:p w:rsidR="00E22C62" w:rsidRPr="00DC5219" w:rsidRDefault="00E22C62" w:rsidP="00E22C62">
      <w:pPr>
        <w:widowControl w:val="0"/>
        <w:shd w:val="clear" w:color="auto" w:fill="FFFFFF"/>
        <w:autoSpaceDE w:val="0"/>
        <w:spacing w:line="245" w:lineRule="atLeast"/>
        <w:jc w:val="center"/>
        <w:rPr>
          <w:color w:val="000000"/>
          <w:sz w:val="28"/>
          <w:szCs w:val="28"/>
        </w:rPr>
      </w:pPr>
      <w:r w:rsidRPr="00DC5219">
        <w:rPr>
          <w:b/>
          <w:bCs/>
          <w:color w:val="000000"/>
          <w:sz w:val="28"/>
          <w:szCs w:val="28"/>
        </w:rPr>
        <w:t>Литература</w:t>
      </w:r>
    </w:p>
    <w:p w:rsidR="00E22C62" w:rsidRPr="00DC5219" w:rsidRDefault="00E22C62" w:rsidP="00E22C62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 w:rsidRPr="00DC5219">
        <w:rPr>
          <w:b/>
          <w:bCs/>
          <w:color w:val="000000"/>
          <w:sz w:val="28"/>
          <w:szCs w:val="28"/>
        </w:rPr>
        <w:t>Для педагога:</w:t>
      </w:r>
    </w:p>
    <w:p w:rsidR="00E22C62" w:rsidRPr="00E22C62" w:rsidRDefault="00E22C62" w:rsidP="00E22C62">
      <w:pPr>
        <w:pStyle w:val="a7"/>
        <w:numPr>
          <w:ilvl w:val="0"/>
          <w:numId w:val="21"/>
        </w:numPr>
        <w:jc w:val="both"/>
        <w:rPr>
          <w:sz w:val="28"/>
          <w:szCs w:val="28"/>
        </w:rPr>
      </w:pPr>
      <w:r w:rsidRPr="00E22C62">
        <w:rPr>
          <w:sz w:val="28"/>
          <w:szCs w:val="28"/>
        </w:rPr>
        <w:t>Андронова, Л.А. Лоскутная мозаика.- М., 1993.</w:t>
      </w:r>
    </w:p>
    <w:p w:rsidR="00E22C62" w:rsidRPr="00E22C62" w:rsidRDefault="00E22C62" w:rsidP="00E22C62">
      <w:pPr>
        <w:pStyle w:val="a7"/>
        <w:numPr>
          <w:ilvl w:val="0"/>
          <w:numId w:val="21"/>
        </w:numPr>
        <w:jc w:val="both"/>
        <w:rPr>
          <w:sz w:val="28"/>
          <w:szCs w:val="28"/>
        </w:rPr>
      </w:pPr>
      <w:r w:rsidRPr="00E22C62">
        <w:rPr>
          <w:sz w:val="28"/>
          <w:szCs w:val="28"/>
        </w:rPr>
        <w:t xml:space="preserve">Вышивка крестом, ришелье, гладью. – Дмитриев, </w:t>
      </w:r>
      <w:proofErr w:type="spellStart"/>
      <w:r w:rsidRPr="00E22C62">
        <w:rPr>
          <w:sz w:val="28"/>
          <w:szCs w:val="28"/>
        </w:rPr>
        <w:t>Моск</w:t>
      </w:r>
      <w:proofErr w:type="spellEnd"/>
      <w:r w:rsidRPr="00E22C62">
        <w:rPr>
          <w:sz w:val="28"/>
          <w:szCs w:val="28"/>
        </w:rPr>
        <w:t>. Обл., 1992.</w:t>
      </w:r>
    </w:p>
    <w:p w:rsidR="00E22C62" w:rsidRPr="00E22C62" w:rsidRDefault="00E22C62" w:rsidP="00E22C62">
      <w:pPr>
        <w:pStyle w:val="a7"/>
        <w:numPr>
          <w:ilvl w:val="0"/>
          <w:numId w:val="21"/>
        </w:numPr>
        <w:jc w:val="both"/>
        <w:rPr>
          <w:sz w:val="28"/>
          <w:szCs w:val="28"/>
        </w:rPr>
      </w:pPr>
      <w:r w:rsidRPr="00E22C62">
        <w:rPr>
          <w:sz w:val="28"/>
          <w:szCs w:val="28"/>
        </w:rPr>
        <w:t>Грин, М.Э. Шитье из лоскутков. М., 1981.</w:t>
      </w:r>
    </w:p>
    <w:p w:rsidR="00E22C62" w:rsidRDefault="00E22C62" w:rsidP="00E22C62">
      <w:pPr>
        <w:pStyle w:val="a7"/>
        <w:numPr>
          <w:ilvl w:val="0"/>
          <w:numId w:val="21"/>
        </w:numPr>
        <w:jc w:val="both"/>
        <w:rPr>
          <w:sz w:val="28"/>
          <w:szCs w:val="28"/>
        </w:rPr>
      </w:pPr>
      <w:r w:rsidRPr="00E22C62">
        <w:rPr>
          <w:sz w:val="28"/>
          <w:szCs w:val="28"/>
        </w:rPr>
        <w:t>Еременко, Т.И. Кружок вязания крючком.- М., 1984.</w:t>
      </w:r>
    </w:p>
    <w:p w:rsidR="00E22C62" w:rsidRPr="00E22C62" w:rsidRDefault="00E22C62" w:rsidP="00E22C62">
      <w:pPr>
        <w:pStyle w:val="a7"/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E22C62">
        <w:rPr>
          <w:bCs/>
          <w:sz w:val="28"/>
          <w:szCs w:val="28"/>
        </w:rPr>
        <w:t>Т.Е.Еременко, Е.С.Забалуева.    Художественная обработка материалов. Технология ручной вышивки. – М.: Изд. «Просвещение», 2000</w:t>
      </w:r>
    </w:p>
    <w:p w:rsidR="00E22C62" w:rsidRDefault="00E22C62" w:rsidP="00E22C62">
      <w:pPr>
        <w:pStyle w:val="a7"/>
        <w:numPr>
          <w:ilvl w:val="0"/>
          <w:numId w:val="21"/>
        </w:numPr>
        <w:jc w:val="both"/>
        <w:rPr>
          <w:sz w:val="28"/>
          <w:szCs w:val="28"/>
        </w:rPr>
      </w:pPr>
      <w:r w:rsidRPr="00E22C62">
        <w:rPr>
          <w:sz w:val="28"/>
          <w:szCs w:val="28"/>
        </w:rPr>
        <w:t>Костикова, И.Ю. Школа лоскутной техники.- М., 1997.</w:t>
      </w:r>
    </w:p>
    <w:p w:rsidR="00E22C62" w:rsidRPr="00E22C62" w:rsidRDefault="00E22C62" w:rsidP="00E22C62">
      <w:pPr>
        <w:pStyle w:val="a7"/>
        <w:numPr>
          <w:ilvl w:val="0"/>
          <w:numId w:val="21"/>
        </w:numPr>
        <w:jc w:val="both"/>
        <w:rPr>
          <w:sz w:val="28"/>
          <w:szCs w:val="28"/>
        </w:rPr>
      </w:pPr>
      <w:r w:rsidRPr="00E22C62">
        <w:rPr>
          <w:bCs/>
          <w:sz w:val="28"/>
          <w:szCs w:val="28"/>
        </w:rPr>
        <w:lastRenderedPageBreak/>
        <w:t>М.Максимова, М.Кузьмина.  Вышивка. Первые шаги. - М.: Изд. «ЭКСМО», 1997</w:t>
      </w:r>
    </w:p>
    <w:p w:rsidR="00E22C62" w:rsidRDefault="00E22C62" w:rsidP="00E22C62">
      <w:pPr>
        <w:pStyle w:val="a7"/>
        <w:numPr>
          <w:ilvl w:val="0"/>
          <w:numId w:val="21"/>
        </w:numPr>
        <w:jc w:val="both"/>
        <w:rPr>
          <w:sz w:val="28"/>
          <w:szCs w:val="28"/>
        </w:rPr>
      </w:pPr>
      <w:r w:rsidRPr="00E22C62">
        <w:rPr>
          <w:sz w:val="28"/>
          <w:szCs w:val="28"/>
        </w:rPr>
        <w:t>Петрова, М.Е. Узоры для вышивания</w:t>
      </w:r>
      <w:proofErr w:type="gramStart"/>
      <w:r w:rsidRPr="00E22C62">
        <w:rPr>
          <w:sz w:val="28"/>
          <w:szCs w:val="28"/>
        </w:rPr>
        <w:t>.-</w:t>
      </w:r>
      <w:proofErr w:type="gramEnd"/>
      <w:r w:rsidRPr="00E22C62">
        <w:rPr>
          <w:sz w:val="28"/>
          <w:szCs w:val="28"/>
        </w:rPr>
        <w:t>СПб.,1993.</w:t>
      </w:r>
    </w:p>
    <w:p w:rsidR="00E22C62" w:rsidRPr="00E22C62" w:rsidRDefault="00E22C62" w:rsidP="00E22C62">
      <w:pPr>
        <w:pStyle w:val="a7"/>
        <w:numPr>
          <w:ilvl w:val="0"/>
          <w:numId w:val="21"/>
        </w:numPr>
        <w:jc w:val="both"/>
        <w:rPr>
          <w:sz w:val="28"/>
          <w:szCs w:val="28"/>
        </w:rPr>
      </w:pPr>
      <w:r w:rsidRPr="00E22C62">
        <w:rPr>
          <w:bCs/>
          <w:sz w:val="28"/>
          <w:szCs w:val="28"/>
        </w:rPr>
        <w:t>Сюзи</w:t>
      </w:r>
      <w:proofErr w:type="gramStart"/>
      <w:r w:rsidRPr="00E22C62">
        <w:rPr>
          <w:bCs/>
          <w:sz w:val="28"/>
          <w:szCs w:val="28"/>
        </w:rPr>
        <w:t xml:space="preserve"> О</w:t>
      </w:r>
      <w:proofErr w:type="gramEnd"/>
      <w:r w:rsidRPr="00E22C62">
        <w:rPr>
          <w:bCs/>
          <w:sz w:val="28"/>
          <w:szCs w:val="28"/>
        </w:rPr>
        <w:t xml:space="preserve"> </w:t>
      </w:r>
      <w:proofErr w:type="spellStart"/>
      <w:r w:rsidRPr="00E22C62">
        <w:rPr>
          <w:bCs/>
          <w:sz w:val="28"/>
          <w:szCs w:val="28"/>
        </w:rPr>
        <w:t>Рейми</w:t>
      </w:r>
      <w:proofErr w:type="spellEnd"/>
      <w:r w:rsidRPr="00E22C62">
        <w:rPr>
          <w:bCs/>
          <w:sz w:val="28"/>
          <w:szCs w:val="28"/>
        </w:rPr>
        <w:t>. Шитье и вышивка. - М.: Изд. «Полигон», 1997</w:t>
      </w:r>
    </w:p>
    <w:p w:rsidR="00E22C62" w:rsidRDefault="00E22C62" w:rsidP="00E22C62">
      <w:pPr>
        <w:pStyle w:val="a7"/>
        <w:numPr>
          <w:ilvl w:val="0"/>
          <w:numId w:val="21"/>
        </w:numPr>
        <w:jc w:val="both"/>
        <w:rPr>
          <w:sz w:val="28"/>
          <w:szCs w:val="28"/>
        </w:rPr>
      </w:pPr>
      <w:proofErr w:type="spellStart"/>
      <w:r w:rsidRPr="00E22C62">
        <w:rPr>
          <w:sz w:val="28"/>
          <w:szCs w:val="28"/>
        </w:rPr>
        <w:t>Халезова</w:t>
      </w:r>
      <w:proofErr w:type="spellEnd"/>
      <w:r w:rsidRPr="00E22C62">
        <w:rPr>
          <w:sz w:val="28"/>
          <w:szCs w:val="28"/>
        </w:rPr>
        <w:t>, Н.Б. Народная пластика, декоративная лепка. – М., 1984</w:t>
      </w:r>
    </w:p>
    <w:p w:rsidR="00E22C62" w:rsidRPr="00E22C62" w:rsidRDefault="00E22C62" w:rsidP="00E22C62">
      <w:pPr>
        <w:pStyle w:val="a7"/>
        <w:numPr>
          <w:ilvl w:val="0"/>
          <w:numId w:val="21"/>
        </w:numPr>
        <w:jc w:val="both"/>
        <w:rPr>
          <w:sz w:val="28"/>
          <w:szCs w:val="28"/>
        </w:rPr>
      </w:pPr>
      <w:r w:rsidRPr="00E22C62">
        <w:rPr>
          <w:bCs/>
          <w:sz w:val="28"/>
          <w:szCs w:val="28"/>
        </w:rPr>
        <w:t>Энциклопедия по рукоделию. - М.: Изд</w:t>
      </w:r>
      <w:proofErr w:type="gramStart"/>
      <w:r w:rsidRPr="00E22C62">
        <w:rPr>
          <w:bCs/>
          <w:sz w:val="28"/>
          <w:szCs w:val="28"/>
        </w:rPr>
        <w:t>.»</w:t>
      </w:r>
      <w:proofErr w:type="gramEnd"/>
      <w:r w:rsidRPr="00E22C62">
        <w:rPr>
          <w:bCs/>
          <w:sz w:val="28"/>
          <w:szCs w:val="28"/>
        </w:rPr>
        <w:t>Просвещение», 1997</w:t>
      </w:r>
    </w:p>
    <w:p w:rsidR="00E22C62" w:rsidRDefault="00E22C62" w:rsidP="00E22C62">
      <w:pPr>
        <w:jc w:val="both"/>
        <w:rPr>
          <w:bCs/>
          <w:sz w:val="28"/>
          <w:szCs w:val="28"/>
        </w:rPr>
      </w:pPr>
    </w:p>
    <w:p w:rsidR="00E22C62" w:rsidRPr="00DC5219" w:rsidRDefault="00E22C62" w:rsidP="00E22C62">
      <w:pPr>
        <w:widowControl w:val="0"/>
        <w:shd w:val="clear" w:color="auto" w:fill="FFFFFF"/>
        <w:autoSpaceDE w:val="0"/>
        <w:ind w:firstLine="709"/>
        <w:rPr>
          <w:color w:val="000000"/>
          <w:sz w:val="28"/>
          <w:szCs w:val="28"/>
        </w:rPr>
      </w:pPr>
      <w:r w:rsidRPr="00DC5219">
        <w:rPr>
          <w:b/>
          <w:bCs/>
          <w:color w:val="000000"/>
          <w:sz w:val="28"/>
          <w:szCs w:val="28"/>
        </w:rPr>
        <w:t>Для детей и родителей:</w:t>
      </w:r>
    </w:p>
    <w:p w:rsidR="00E22C62" w:rsidRPr="00E22C62" w:rsidRDefault="00E22C62" w:rsidP="00E22C62">
      <w:pPr>
        <w:jc w:val="both"/>
        <w:rPr>
          <w:bCs/>
          <w:sz w:val="28"/>
          <w:szCs w:val="28"/>
        </w:rPr>
      </w:pPr>
      <w:r w:rsidRPr="00E22C62">
        <w:rPr>
          <w:bCs/>
          <w:sz w:val="28"/>
          <w:szCs w:val="28"/>
        </w:rPr>
        <w:t>Журналы по рукоделию. – М.: Изд. «Просвещение», 1997</w:t>
      </w:r>
    </w:p>
    <w:p w:rsidR="00E22C62" w:rsidRPr="00E22C62" w:rsidRDefault="00E22C62" w:rsidP="00E22C62">
      <w:pPr>
        <w:jc w:val="both"/>
        <w:rPr>
          <w:bCs/>
          <w:sz w:val="28"/>
          <w:szCs w:val="28"/>
        </w:rPr>
      </w:pPr>
      <w:r w:rsidRPr="00E22C62">
        <w:rPr>
          <w:bCs/>
          <w:sz w:val="28"/>
          <w:szCs w:val="28"/>
        </w:rPr>
        <w:t>•</w:t>
      </w:r>
      <w:r w:rsidRPr="00E22C62">
        <w:rPr>
          <w:bCs/>
          <w:sz w:val="28"/>
          <w:szCs w:val="28"/>
        </w:rPr>
        <w:tab/>
        <w:t>«Вышитые картины»</w:t>
      </w:r>
    </w:p>
    <w:p w:rsidR="00E22C62" w:rsidRPr="00E22C62" w:rsidRDefault="00E22C62" w:rsidP="00E22C62">
      <w:pPr>
        <w:jc w:val="both"/>
        <w:rPr>
          <w:bCs/>
          <w:sz w:val="28"/>
          <w:szCs w:val="28"/>
        </w:rPr>
      </w:pPr>
      <w:r w:rsidRPr="00E22C62">
        <w:rPr>
          <w:bCs/>
          <w:sz w:val="28"/>
          <w:szCs w:val="28"/>
        </w:rPr>
        <w:t>•</w:t>
      </w:r>
      <w:r w:rsidRPr="00E22C62">
        <w:rPr>
          <w:bCs/>
          <w:sz w:val="28"/>
          <w:szCs w:val="28"/>
        </w:rPr>
        <w:tab/>
        <w:t>«Лена»</w:t>
      </w:r>
    </w:p>
    <w:p w:rsidR="00E22C62" w:rsidRPr="00E22C62" w:rsidRDefault="00E22C62" w:rsidP="00E22C62">
      <w:pPr>
        <w:jc w:val="both"/>
        <w:rPr>
          <w:bCs/>
          <w:sz w:val="28"/>
          <w:szCs w:val="28"/>
        </w:rPr>
      </w:pPr>
      <w:r w:rsidRPr="00E22C62">
        <w:rPr>
          <w:bCs/>
          <w:sz w:val="28"/>
          <w:szCs w:val="28"/>
        </w:rPr>
        <w:t>•</w:t>
      </w:r>
      <w:r w:rsidRPr="00E22C62">
        <w:rPr>
          <w:bCs/>
          <w:sz w:val="28"/>
          <w:szCs w:val="28"/>
        </w:rPr>
        <w:tab/>
        <w:t>«Чудесные мгновения»</w:t>
      </w:r>
    </w:p>
    <w:p w:rsidR="00E22C62" w:rsidRPr="00E22C62" w:rsidRDefault="00E22C62" w:rsidP="00E22C62">
      <w:pPr>
        <w:jc w:val="both"/>
        <w:rPr>
          <w:bCs/>
          <w:sz w:val="28"/>
          <w:szCs w:val="28"/>
        </w:rPr>
      </w:pPr>
      <w:r w:rsidRPr="00E22C62">
        <w:rPr>
          <w:bCs/>
          <w:sz w:val="28"/>
          <w:szCs w:val="28"/>
        </w:rPr>
        <w:t>•</w:t>
      </w:r>
      <w:r w:rsidRPr="00E22C62">
        <w:rPr>
          <w:bCs/>
          <w:sz w:val="28"/>
          <w:szCs w:val="28"/>
        </w:rPr>
        <w:tab/>
        <w:t>«Сюзанна»</w:t>
      </w:r>
    </w:p>
    <w:p w:rsidR="00E22C62" w:rsidRPr="00E22C62" w:rsidRDefault="00E22C62" w:rsidP="00E22C62">
      <w:pPr>
        <w:jc w:val="both"/>
        <w:rPr>
          <w:bCs/>
          <w:sz w:val="28"/>
          <w:szCs w:val="28"/>
        </w:rPr>
      </w:pPr>
      <w:r w:rsidRPr="00E22C62">
        <w:rPr>
          <w:bCs/>
          <w:sz w:val="28"/>
          <w:szCs w:val="28"/>
        </w:rPr>
        <w:t>•</w:t>
      </w:r>
      <w:r w:rsidRPr="00E22C62">
        <w:rPr>
          <w:bCs/>
          <w:sz w:val="28"/>
          <w:szCs w:val="28"/>
        </w:rPr>
        <w:tab/>
        <w:t>«Диана – креатив»</w:t>
      </w:r>
    </w:p>
    <w:p w:rsidR="00E22C62" w:rsidRPr="00E22C62" w:rsidRDefault="00E22C62" w:rsidP="00E22C62">
      <w:pPr>
        <w:jc w:val="both"/>
        <w:rPr>
          <w:bCs/>
          <w:sz w:val="28"/>
          <w:szCs w:val="28"/>
        </w:rPr>
      </w:pPr>
      <w:r w:rsidRPr="00E22C62">
        <w:rPr>
          <w:bCs/>
          <w:sz w:val="28"/>
          <w:szCs w:val="28"/>
        </w:rPr>
        <w:t>•</w:t>
      </w:r>
      <w:r w:rsidRPr="00E22C62">
        <w:rPr>
          <w:bCs/>
          <w:sz w:val="28"/>
          <w:szCs w:val="28"/>
        </w:rPr>
        <w:tab/>
        <w:t>«Цветочная ниточка»</w:t>
      </w:r>
    </w:p>
    <w:p w:rsidR="00E22C62" w:rsidRPr="00E22C62" w:rsidRDefault="00E22C62" w:rsidP="00E22C62">
      <w:pPr>
        <w:jc w:val="both"/>
        <w:rPr>
          <w:bCs/>
          <w:sz w:val="28"/>
          <w:szCs w:val="28"/>
        </w:rPr>
      </w:pPr>
      <w:r w:rsidRPr="00E22C62">
        <w:rPr>
          <w:bCs/>
          <w:sz w:val="28"/>
          <w:szCs w:val="28"/>
        </w:rPr>
        <w:t>•</w:t>
      </w:r>
      <w:r w:rsidRPr="00E22C62">
        <w:rPr>
          <w:bCs/>
          <w:sz w:val="28"/>
          <w:szCs w:val="28"/>
        </w:rPr>
        <w:tab/>
        <w:t>«Анна»</w:t>
      </w:r>
    </w:p>
    <w:p w:rsidR="00E22C62" w:rsidRPr="00E22C62" w:rsidRDefault="00E22C62" w:rsidP="00E22C62">
      <w:pPr>
        <w:jc w:val="both"/>
        <w:rPr>
          <w:bCs/>
          <w:sz w:val="28"/>
          <w:szCs w:val="28"/>
        </w:rPr>
      </w:pPr>
      <w:r w:rsidRPr="00E22C62">
        <w:rPr>
          <w:bCs/>
          <w:sz w:val="28"/>
          <w:szCs w:val="28"/>
        </w:rPr>
        <w:t>•</w:t>
      </w:r>
      <w:r w:rsidRPr="00E22C62">
        <w:rPr>
          <w:bCs/>
          <w:sz w:val="28"/>
          <w:szCs w:val="28"/>
        </w:rPr>
        <w:tab/>
        <w:t>«Валентина»</w:t>
      </w:r>
    </w:p>
    <w:p w:rsidR="00E22C62" w:rsidRPr="00E22C62" w:rsidRDefault="00E22C62" w:rsidP="00E22C62">
      <w:pPr>
        <w:jc w:val="both"/>
        <w:rPr>
          <w:bCs/>
          <w:sz w:val="28"/>
          <w:szCs w:val="28"/>
        </w:rPr>
      </w:pPr>
      <w:r w:rsidRPr="00E22C62">
        <w:rPr>
          <w:bCs/>
          <w:sz w:val="28"/>
          <w:szCs w:val="28"/>
        </w:rPr>
        <w:t>•</w:t>
      </w:r>
      <w:r w:rsidRPr="00E22C62">
        <w:rPr>
          <w:bCs/>
          <w:sz w:val="28"/>
          <w:szCs w:val="28"/>
        </w:rPr>
        <w:tab/>
        <w:t>«Вышиваю  крестиком»</w:t>
      </w:r>
    </w:p>
    <w:p w:rsidR="00E22C62" w:rsidRPr="00E22C62" w:rsidRDefault="00E22C62" w:rsidP="00E22C62">
      <w:pPr>
        <w:jc w:val="both"/>
        <w:rPr>
          <w:bCs/>
          <w:sz w:val="28"/>
          <w:szCs w:val="28"/>
        </w:rPr>
      </w:pPr>
      <w:r w:rsidRPr="00E22C62">
        <w:rPr>
          <w:bCs/>
          <w:sz w:val="28"/>
          <w:szCs w:val="28"/>
        </w:rPr>
        <w:t>•</w:t>
      </w:r>
      <w:r w:rsidRPr="00E22C62">
        <w:rPr>
          <w:bCs/>
          <w:sz w:val="28"/>
          <w:szCs w:val="28"/>
        </w:rPr>
        <w:tab/>
        <w:t>«БУРДА»</w:t>
      </w:r>
    </w:p>
    <w:p w:rsidR="00E22C62" w:rsidRPr="00E22C62" w:rsidRDefault="00E22C62" w:rsidP="00E22C62">
      <w:pPr>
        <w:jc w:val="both"/>
        <w:rPr>
          <w:bCs/>
          <w:sz w:val="28"/>
          <w:szCs w:val="28"/>
        </w:rPr>
      </w:pPr>
      <w:r w:rsidRPr="00E22C62">
        <w:rPr>
          <w:bCs/>
          <w:sz w:val="28"/>
          <w:szCs w:val="28"/>
        </w:rPr>
        <w:t>•</w:t>
      </w:r>
      <w:r w:rsidRPr="00E22C62">
        <w:rPr>
          <w:bCs/>
          <w:sz w:val="28"/>
          <w:szCs w:val="28"/>
        </w:rPr>
        <w:tab/>
        <w:t>«Рукоделие»</w:t>
      </w:r>
    </w:p>
    <w:p w:rsidR="004F69E7" w:rsidRDefault="004F69E7" w:rsidP="004F69E7">
      <w:pPr>
        <w:pStyle w:val="Default"/>
        <w:ind w:firstLine="709"/>
        <w:rPr>
          <w:b/>
          <w:bCs/>
          <w:iCs/>
          <w:sz w:val="28"/>
          <w:szCs w:val="28"/>
        </w:rPr>
      </w:pPr>
    </w:p>
    <w:p w:rsidR="00E22C62" w:rsidRPr="004F69E7" w:rsidRDefault="004F69E7" w:rsidP="004F69E7">
      <w:pPr>
        <w:pStyle w:val="Default"/>
        <w:ind w:firstLine="709"/>
        <w:rPr>
          <w:sz w:val="28"/>
          <w:szCs w:val="28"/>
        </w:rPr>
      </w:pPr>
      <w:proofErr w:type="gramStart"/>
      <w:r w:rsidRPr="00207504">
        <w:rPr>
          <w:b/>
          <w:bCs/>
          <w:iCs/>
          <w:sz w:val="28"/>
          <w:szCs w:val="28"/>
        </w:rPr>
        <w:t>Интернет-источники</w:t>
      </w:r>
      <w:proofErr w:type="gramEnd"/>
      <w:r w:rsidRPr="00207504">
        <w:rPr>
          <w:b/>
          <w:bCs/>
          <w:iCs/>
          <w:sz w:val="28"/>
          <w:szCs w:val="28"/>
        </w:rPr>
        <w:t xml:space="preserve">: </w:t>
      </w:r>
    </w:p>
    <w:p w:rsidR="004F69E7" w:rsidRPr="004F69E7" w:rsidRDefault="004F69E7" w:rsidP="004F69E7">
      <w:pPr>
        <w:numPr>
          <w:ilvl w:val="0"/>
          <w:numId w:val="22"/>
        </w:numPr>
        <w:shd w:val="clear" w:color="auto" w:fill="FFFFFF"/>
        <w:suppressAutoHyphens w:val="0"/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4F69E7">
        <w:rPr>
          <w:color w:val="000000"/>
          <w:sz w:val="28"/>
          <w:szCs w:val="28"/>
          <w:lang w:eastAsia="ru-RU"/>
        </w:rPr>
        <w:t xml:space="preserve">Цветы из </w:t>
      </w:r>
      <w:proofErr w:type="spellStart"/>
      <w:r w:rsidRPr="004F69E7">
        <w:rPr>
          <w:color w:val="000000"/>
          <w:sz w:val="28"/>
          <w:szCs w:val="28"/>
          <w:lang w:eastAsia="ru-RU"/>
        </w:rPr>
        <w:t>ревелюра</w:t>
      </w:r>
      <w:proofErr w:type="spellEnd"/>
      <w:r w:rsidRPr="004F69E7">
        <w:rPr>
          <w:color w:val="000000"/>
          <w:sz w:val="28"/>
          <w:szCs w:val="28"/>
          <w:lang w:eastAsia="ru-RU"/>
        </w:rPr>
        <w:t>. URL: </w:t>
      </w:r>
      <w:hyperlink r:id="rId6" w:history="1">
        <w:r w:rsidRPr="004F69E7">
          <w:rPr>
            <w:color w:val="1DBEF1"/>
            <w:sz w:val="28"/>
            <w:szCs w:val="28"/>
            <w:lang w:eastAsia="ru-RU"/>
          </w:rPr>
          <w:t>http://pro-decor.pro/?tag=revelur</w:t>
        </w:r>
      </w:hyperlink>
    </w:p>
    <w:p w:rsidR="004F69E7" w:rsidRPr="004F69E7" w:rsidRDefault="004F69E7" w:rsidP="004F69E7">
      <w:pPr>
        <w:numPr>
          <w:ilvl w:val="0"/>
          <w:numId w:val="22"/>
        </w:numPr>
        <w:shd w:val="clear" w:color="auto" w:fill="FFFFFF"/>
        <w:suppressAutoHyphens w:val="0"/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4F69E7">
        <w:rPr>
          <w:color w:val="000000"/>
          <w:sz w:val="28"/>
          <w:szCs w:val="28"/>
          <w:lang w:eastAsia="ru-RU"/>
        </w:rPr>
        <w:t xml:space="preserve">Искусство </w:t>
      </w:r>
      <w:proofErr w:type="spellStart"/>
      <w:r w:rsidRPr="004F69E7">
        <w:rPr>
          <w:color w:val="000000"/>
          <w:sz w:val="28"/>
          <w:szCs w:val="28"/>
          <w:lang w:eastAsia="ru-RU"/>
        </w:rPr>
        <w:t>темари</w:t>
      </w:r>
      <w:proofErr w:type="spellEnd"/>
      <w:r w:rsidRPr="004F69E7">
        <w:rPr>
          <w:color w:val="000000"/>
          <w:sz w:val="28"/>
          <w:szCs w:val="28"/>
          <w:lang w:eastAsia="ru-RU"/>
        </w:rPr>
        <w:t>. URL: </w:t>
      </w:r>
      <w:hyperlink r:id="rId7" w:history="1">
        <w:r w:rsidRPr="004F69E7">
          <w:rPr>
            <w:color w:val="1DBEF1"/>
            <w:sz w:val="28"/>
            <w:szCs w:val="28"/>
            <w:lang w:eastAsia="ru-RU"/>
          </w:rPr>
          <w:t>http://www.temari.ru/</w:t>
        </w:r>
      </w:hyperlink>
    </w:p>
    <w:p w:rsidR="004F69E7" w:rsidRPr="004F69E7" w:rsidRDefault="004F69E7" w:rsidP="004F69E7">
      <w:pPr>
        <w:numPr>
          <w:ilvl w:val="0"/>
          <w:numId w:val="22"/>
        </w:numPr>
        <w:shd w:val="clear" w:color="auto" w:fill="FFFFFF"/>
        <w:suppressAutoHyphens w:val="0"/>
        <w:ind w:left="0" w:firstLine="0"/>
        <w:jc w:val="both"/>
        <w:rPr>
          <w:color w:val="000000"/>
          <w:sz w:val="28"/>
          <w:szCs w:val="28"/>
          <w:lang w:eastAsia="ru-RU"/>
        </w:rPr>
      </w:pPr>
      <w:proofErr w:type="gramStart"/>
      <w:r w:rsidRPr="004F69E7">
        <w:rPr>
          <w:color w:val="000000"/>
          <w:sz w:val="28"/>
          <w:szCs w:val="28"/>
          <w:lang w:eastAsia="ru-RU"/>
        </w:rPr>
        <w:t>Занимательный</w:t>
      </w:r>
      <w:proofErr w:type="gramEnd"/>
      <w:r w:rsidRPr="004F69E7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4F69E7">
        <w:rPr>
          <w:color w:val="000000"/>
          <w:sz w:val="28"/>
          <w:szCs w:val="28"/>
          <w:lang w:eastAsia="ru-RU"/>
        </w:rPr>
        <w:t>пэчворк</w:t>
      </w:r>
      <w:proofErr w:type="spellEnd"/>
      <w:r w:rsidRPr="004F69E7">
        <w:rPr>
          <w:color w:val="000000"/>
          <w:sz w:val="28"/>
          <w:szCs w:val="28"/>
          <w:lang w:eastAsia="ru-RU"/>
        </w:rPr>
        <w:t xml:space="preserve"> или всё о лоскутном шитье.</w:t>
      </w:r>
    </w:p>
    <w:p w:rsidR="004F69E7" w:rsidRPr="004F69E7" w:rsidRDefault="004F69E7" w:rsidP="004F69E7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4F69E7">
        <w:rPr>
          <w:color w:val="000000"/>
          <w:sz w:val="28"/>
          <w:szCs w:val="28"/>
          <w:lang w:eastAsia="ru-RU"/>
        </w:rPr>
        <w:t>URL: </w:t>
      </w:r>
      <w:hyperlink r:id="rId8" w:history="1">
        <w:r w:rsidRPr="004F69E7">
          <w:rPr>
            <w:color w:val="1DBEF1"/>
            <w:sz w:val="28"/>
            <w:szCs w:val="28"/>
            <w:lang w:eastAsia="ru-RU"/>
          </w:rPr>
          <w:t>http://nacrestike.ru/publ/interesnoe/pehchvork_loskutnoe_shite/10-1-0-722</w:t>
        </w:r>
      </w:hyperlink>
    </w:p>
    <w:p w:rsidR="004F69E7" w:rsidRPr="004F69E7" w:rsidRDefault="004F69E7" w:rsidP="004F69E7">
      <w:pPr>
        <w:numPr>
          <w:ilvl w:val="0"/>
          <w:numId w:val="23"/>
        </w:numPr>
        <w:shd w:val="clear" w:color="auto" w:fill="FFFFFF"/>
        <w:suppressAutoHyphens w:val="0"/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4F69E7">
        <w:rPr>
          <w:color w:val="000000"/>
          <w:sz w:val="28"/>
          <w:szCs w:val="28"/>
          <w:lang w:eastAsia="ru-RU"/>
        </w:rPr>
        <w:t>Текстильные игрушки «Тильда». URL: </w:t>
      </w:r>
      <w:hyperlink r:id="rId9" w:history="1">
        <w:r w:rsidRPr="004F69E7">
          <w:rPr>
            <w:color w:val="1DBEF1"/>
            <w:sz w:val="28"/>
            <w:szCs w:val="28"/>
            <w:lang w:eastAsia="ru-RU"/>
          </w:rPr>
          <w:t>http://www.tilda-mania.ru/</w:t>
        </w:r>
      </w:hyperlink>
    </w:p>
    <w:p w:rsidR="004F69E7" w:rsidRPr="004F69E7" w:rsidRDefault="004F69E7" w:rsidP="004F69E7">
      <w:pPr>
        <w:numPr>
          <w:ilvl w:val="0"/>
          <w:numId w:val="23"/>
        </w:numPr>
        <w:shd w:val="clear" w:color="auto" w:fill="FFFFFF"/>
        <w:suppressAutoHyphens w:val="0"/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4F69E7">
        <w:rPr>
          <w:color w:val="000000"/>
          <w:sz w:val="28"/>
          <w:szCs w:val="28"/>
          <w:lang w:eastAsia="ru-RU"/>
        </w:rPr>
        <w:t>Гильоширование. URL: </w:t>
      </w:r>
      <w:hyperlink r:id="rId10" w:history="1">
        <w:r w:rsidRPr="004F69E7">
          <w:rPr>
            <w:color w:val="008DB9"/>
            <w:sz w:val="28"/>
            <w:szCs w:val="28"/>
            <w:lang w:eastAsia="ru-RU"/>
          </w:rPr>
          <w:t>http://www.chudosite.ru/art/pyrography/</w:t>
        </w:r>
      </w:hyperlink>
    </w:p>
    <w:p w:rsidR="004F69E7" w:rsidRDefault="004F69E7" w:rsidP="004F69E7">
      <w:pPr>
        <w:pStyle w:val="Default"/>
        <w:rPr>
          <w:b/>
          <w:bCs/>
          <w:iCs/>
          <w:sz w:val="28"/>
          <w:szCs w:val="28"/>
        </w:rPr>
      </w:pPr>
    </w:p>
    <w:p w:rsidR="004F69E7" w:rsidRPr="004F69E7" w:rsidRDefault="004F69E7" w:rsidP="004F69E7">
      <w:pPr>
        <w:pStyle w:val="Default"/>
        <w:jc w:val="both"/>
        <w:rPr>
          <w:b/>
          <w:bCs/>
          <w:iCs/>
          <w:sz w:val="28"/>
          <w:szCs w:val="28"/>
        </w:rPr>
      </w:pPr>
      <w:r w:rsidRPr="004F69E7">
        <w:rPr>
          <w:b/>
          <w:bCs/>
          <w:iCs/>
          <w:sz w:val="28"/>
          <w:szCs w:val="28"/>
        </w:rPr>
        <w:t>Дидактический материал.</w:t>
      </w:r>
    </w:p>
    <w:p w:rsidR="004F69E7" w:rsidRDefault="004F69E7" w:rsidP="004F69E7">
      <w:pPr>
        <w:pStyle w:val="a3"/>
        <w:spacing w:before="0" w:after="0"/>
        <w:jc w:val="both"/>
        <w:rPr>
          <w:sz w:val="28"/>
          <w:szCs w:val="28"/>
        </w:rPr>
      </w:pPr>
      <w:r w:rsidRPr="004F69E7">
        <w:rPr>
          <w:sz w:val="28"/>
          <w:szCs w:val="28"/>
        </w:rPr>
        <w:t>1. Дидактический материал по темам программы (рисунки, шаблоны,</w:t>
      </w:r>
      <w:r>
        <w:rPr>
          <w:sz w:val="28"/>
          <w:szCs w:val="28"/>
        </w:rPr>
        <w:t xml:space="preserve"> схемы, инструкционные карты). </w:t>
      </w:r>
    </w:p>
    <w:p w:rsidR="004F69E7" w:rsidRPr="004F69E7" w:rsidRDefault="004F69E7" w:rsidP="004F69E7">
      <w:pPr>
        <w:pStyle w:val="a3"/>
        <w:spacing w:before="0" w:after="0"/>
        <w:jc w:val="both"/>
        <w:rPr>
          <w:sz w:val="28"/>
          <w:szCs w:val="28"/>
        </w:rPr>
      </w:pPr>
      <w:r w:rsidRPr="004F69E7">
        <w:rPr>
          <w:sz w:val="28"/>
          <w:szCs w:val="28"/>
        </w:rPr>
        <w:t xml:space="preserve">2. Демонстрационный материал (иллюстрации, готовые изделия). </w:t>
      </w:r>
    </w:p>
    <w:p w:rsidR="004F69E7" w:rsidRPr="00E22C62" w:rsidRDefault="004F69E7" w:rsidP="00E22C62">
      <w:pPr>
        <w:pStyle w:val="a7"/>
        <w:jc w:val="both"/>
        <w:rPr>
          <w:sz w:val="28"/>
          <w:szCs w:val="28"/>
        </w:rPr>
      </w:pPr>
    </w:p>
    <w:sectPr w:rsidR="004F69E7" w:rsidRPr="00E22C62" w:rsidSect="00FE18F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>
    <w:nsid w:val="0000000A"/>
    <w:multiLevelType w:val="singleLevel"/>
    <w:tmpl w:val="0000000A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DB62F20"/>
    <w:multiLevelType w:val="hybridMultilevel"/>
    <w:tmpl w:val="1E589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FAB57A7"/>
    <w:multiLevelType w:val="hybridMultilevel"/>
    <w:tmpl w:val="BAA84F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53E0D90"/>
    <w:multiLevelType w:val="multilevel"/>
    <w:tmpl w:val="08BED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3479A0"/>
    <w:multiLevelType w:val="multilevel"/>
    <w:tmpl w:val="719E3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3B5879"/>
    <w:multiLevelType w:val="hybridMultilevel"/>
    <w:tmpl w:val="B7FA76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7830416"/>
    <w:multiLevelType w:val="multilevel"/>
    <w:tmpl w:val="F578A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BD0597"/>
    <w:multiLevelType w:val="multilevel"/>
    <w:tmpl w:val="4AEA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621271"/>
    <w:multiLevelType w:val="hybridMultilevel"/>
    <w:tmpl w:val="70781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DB2BE3"/>
    <w:multiLevelType w:val="multilevel"/>
    <w:tmpl w:val="9C28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E82170"/>
    <w:multiLevelType w:val="multilevel"/>
    <w:tmpl w:val="16F0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5D69A9"/>
    <w:multiLevelType w:val="multilevel"/>
    <w:tmpl w:val="6B04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57761B"/>
    <w:multiLevelType w:val="hybridMultilevel"/>
    <w:tmpl w:val="66B80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9D0E3D"/>
    <w:multiLevelType w:val="hybridMultilevel"/>
    <w:tmpl w:val="CE38F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FD20A3"/>
    <w:multiLevelType w:val="hybridMultilevel"/>
    <w:tmpl w:val="A958053A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779B3685"/>
    <w:multiLevelType w:val="multilevel"/>
    <w:tmpl w:val="B67AD8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13"/>
  </w:num>
  <w:num w:numId="10">
    <w:abstractNumId w:val="17"/>
  </w:num>
  <w:num w:numId="11">
    <w:abstractNumId w:val="11"/>
  </w:num>
  <w:num w:numId="12">
    <w:abstractNumId w:val="15"/>
  </w:num>
  <w:num w:numId="13">
    <w:abstractNumId w:val="8"/>
  </w:num>
  <w:num w:numId="14">
    <w:abstractNumId w:val="20"/>
  </w:num>
  <w:num w:numId="15">
    <w:abstractNumId w:val="14"/>
  </w:num>
  <w:num w:numId="16">
    <w:abstractNumId w:val="18"/>
  </w:num>
  <w:num w:numId="17">
    <w:abstractNumId w:val="16"/>
  </w:num>
  <w:num w:numId="18">
    <w:abstractNumId w:val="21"/>
  </w:num>
  <w:num w:numId="19">
    <w:abstractNumId w:val="9"/>
  </w:num>
  <w:num w:numId="20">
    <w:abstractNumId w:val="12"/>
  </w:num>
  <w:num w:numId="21">
    <w:abstractNumId w:val="19"/>
  </w:num>
  <w:num w:numId="22">
    <w:abstractNumId w:val="1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8FD"/>
    <w:rsid w:val="000550DA"/>
    <w:rsid w:val="00073280"/>
    <w:rsid w:val="000D163E"/>
    <w:rsid w:val="0015244C"/>
    <w:rsid w:val="001D1FA4"/>
    <w:rsid w:val="00203148"/>
    <w:rsid w:val="0023092A"/>
    <w:rsid w:val="00251D8B"/>
    <w:rsid w:val="00284592"/>
    <w:rsid w:val="002F74FD"/>
    <w:rsid w:val="0031193A"/>
    <w:rsid w:val="00345577"/>
    <w:rsid w:val="003C18B1"/>
    <w:rsid w:val="00416EC0"/>
    <w:rsid w:val="00454266"/>
    <w:rsid w:val="004B6C4B"/>
    <w:rsid w:val="004F69E7"/>
    <w:rsid w:val="00505DA0"/>
    <w:rsid w:val="005114DF"/>
    <w:rsid w:val="0052028B"/>
    <w:rsid w:val="00544322"/>
    <w:rsid w:val="00563F5C"/>
    <w:rsid w:val="0058406F"/>
    <w:rsid w:val="005B2314"/>
    <w:rsid w:val="005F642F"/>
    <w:rsid w:val="005F7329"/>
    <w:rsid w:val="006240CA"/>
    <w:rsid w:val="006610FC"/>
    <w:rsid w:val="006E2BA9"/>
    <w:rsid w:val="00701839"/>
    <w:rsid w:val="00750C75"/>
    <w:rsid w:val="00756F22"/>
    <w:rsid w:val="007A21FD"/>
    <w:rsid w:val="007A330A"/>
    <w:rsid w:val="00801674"/>
    <w:rsid w:val="009415FB"/>
    <w:rsid w:val="00971B2A"/>
    <w:rsid w:val="00992825"/>
    <w:rsid w:val="009B6983"/>
    <w:rsid w:val="009D1E1D"/>
    <w:rsid w:val="00A037BD"/>
    <w:rsid w:val="00A84521"/>
    <w:rsid w:val="00AB15A7"/>
    <w:rsid w:val="00AC282E"/>
    <w:rsid w:val="00B32BC6"/>
    <w:rsid w:val="00C03A13"/>
    <w:rsid w:val="00C17A18"/>
    <w:rsid w:val="00C3168C"/>
    <w:rsid w:val="00C47E7F"/>
    <w:rsid w:val="00C61C30"/>
    <w:rsid w:val="00C708B4"/>
    <w:rsid w:val="00C7525A"/>
    <w:rsid w:val="00CD3E2F"/>
    <w:rsid w:val="00D73A32"/>
    <w:rsid w:val="00D95FEA"/>
    <w:rsid w:val="00E22C62"/>
    <w:rsid w:val="00E515E0"/>
    <w:rsid w:val="00E63D5D"/>
    <w:rsid w:val="00E64F64"/>
    <w:rsid w:val="00EC31BB"/>
    <w:rsid w:val="00EF206D"/>
    <w:rsid w:val="00FE18FD"/>
    <w:rsid w:val="00FE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E18FD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E18FD"/>
    <w:pPr>
      <w:spacing w:before="280" w:after="280"/>
    </w:pPr>
  </w:style>
  <w:style w:type="paragraph" w:customStyle="1" w:styleId="11">
    <w:name w:val="Обычный1"/>
    <w:rsid w:val="00FE18F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4">
    <w:name w:val="No Spacing"/>
    <w:uiPriority w:val="1"/>
    <w:qFormat/>
    <w:rsid w:val="00FE18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18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2">
    <w:name w:val="Обычный1"/>
    <w:rsid w:val="00FE18F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">
    <w:name w:val="Заголовок 2 Знак"/>
    <w:basedOn w:val="a0"/>
    <w:rsid w:val="00FE18FD"/>
    <w:rPr>
      <w:rFonts w:ascii="Arial" w:hAnsi="Arial" w:cs="Arial"/>
      <w:b/>
      <w:bCs/>
      <w:i/>
      <w:i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F20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06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6">
    <w:name w:val="c6"/>
    <w:basedOn w:val="a"/>
    <w:rsid w:val="00701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8">
    <w:name w:val="c8"/>
    <w:basedOn w:val="a0"/>
    <w:rsid w:val="00701839"/>
  </w:style>
  <w:style w:type="paragraph" w:customStyle="1" w:styleId="c18">
    <w:name w:val="c18"/>
    <w:basedOn w:val="a"/>
    <w:rsid w:val="0070183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uiPriority w:val="34"/>
    <w:qFormat/>
    <w:rsid w:val="00701839"/>
    <w:pPr>
      <w:ind w:left="720"/>
      <w:contextualSpacing/>
    </w:pPr>
  </w:style>
  <w:style w:type="paragraph" w:customStyle="1" w:styleId="Default">
    <w:name w:val="Default"/>
    <w:rsid w:val="005F73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F69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infourok.ru%2Fgo.html%3Fhref%3Dhttp%253A%252F%252Fnacrestike.ru%252Fpubl%252Finteresnoe%252Fpehchvork_loskutnoe_shite%252F10-1-0-7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s%3A%2F%2Finfourok.ru%2Fgo.html%3Fhref%3Dhttp%253A%252F%252Fwww.temari.ru%252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infourok.ru%2Fgo.html%3Fhref%3Dhttp%253A%252F%252Fpro-decor.pro%252F%253Ftag%253Drevelu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go.html?href=https%3A%2F%2Finfourok.ru%2Fgo.html%3Fhref%3Dhttp%253A%252F%252Fwww.chudosite.ru%252Fart%252Fpyrography%25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s%3A%2F%2Finfourok.ru%2Fgo.html%3Fhref%3Dhttp%253A%252F%252Fwww.tilda-mania.ru%25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11</Pages>
  <Words>2867</Words>
  <Characters>16344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2-21-st</dc:creator>
  <cp:lastModifiedBy>ОДОД</cp:lastModifiedBy>
  <cp:revision>21</cp:revision>
  <cp:lastPrinted>2020-06-17T08:54:00Z</cp:lastPrinted>
  <dcterms:created xsi:type="dcterms:W3CDTF">2020-06-05T07:43:00Z</dcterms:created>
  <dcterms:modified xsi:type="dcterms:W3CDTF">2021-02-15T07:03:00Z</dcterms:modified>
</cp:coreProperties>
</file>