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2856" w14:textId="3233DEBC" w:rsidR="006646AD" w:rsidRDefault="003925B7" w:rsidP="003925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76C5">
        <w:rPr>
          <w:rFonts w:ascii="Times New Roman" w:hAnsi="Times New Roman" w:cs="Times New Roman"/>
          <w:b/>
          <w:bCs/>
          <w:sz w:val="32"/>
          <w:szCs w:val="32"/>
        </w:rPr>
        <w:t>Трудовое воспитание детей старшего дошкольного возраста</w:t>
      </w:r>
      <w:r w:rsidR="0030358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C45FDCA" w14:textId="77777777" w:rsidR="0030358D" w:rsidRDefault="0030358D" w:rsidP="0030358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Касьянова Ольга Юрьевна.</w:t>
      </w:r>
    </w:p>
    <w:p w14:paraId="7425DD96" w14:textId="77777777" w:rsidR="0030358D" w:rsidRDefault="0030358D" w:rsidP="0030358D">
      <w:pPr>
        <w:jc w:val="center"/>
        <w:rPr>
          <w:rStyle w:val="c7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ГБДОУ Центр образования №167 Красносельского района Санкт-Петербурга</w:t>
      </w:r>
    </w:p>
    <w:p w14:paraId="7C81BD93" w14:textId="77777777" w:rsidR="00A1505E" w:rsidRPr="0030358D" w:rsidRDefault="00A1505E" w:rsidP="0030358D">
      <w:pPr>
        <w:rPr>
          <w:rFonts w:ascii="Times New Roman" w:hAnsi="Times New Roman" w:cs="Times New Roman"/>
          <w:sz w:val="24"/>
          <w:szCs w:val="24"/>
        </w:rPr>
      </w:pPr>
    </w:p>
    <w:p w14:paraId="30B9737E" w14:textId="7D64E391" w:rsidR="000629EC" w:rsidRPr="0030358D" w:rsidRDefault="000629EC" w:rsidP="00111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Понятие трудового воспитания детей старшего дошкольного возраста</w:t>
      </w:r>
    </w:p>
    <w:p w14:paraId="37735A4D" w14:textId="35D31EE3" w:rsidR="00A1505E" w:rsidRPr="0030358D" w:rsidRDefault="00A1505E" w:rsidP="00111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Значение трудового воспитания в развитии личности ребенка дошкольного возраста</w:t>
      </w:r>
    </w:p>
    <w:p w14:paraId="5EE19DC6" w14:textId="284D3BC4" w:rsidR="005872C4" w:rsidRPr="0030358D" w:rsidRDefault="005872C4" w:rsidP="006C59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Средства трудового воспитания детей старшего дошкольного возраста</w:t>
      </w:r>
      <w:r w:rsidR="006C59C0" w:rsidRPr="0030358D">
        <w:rPr>
          <w:rFonts w:ascii="Times New Roman" w:hAnsi="Times New Roman" w:cs="Times New Roman"/>
          <w:sz w:val="24"/>
          <w:szCs w:val="24"/>
        </w:rPr>
        <w:t xml:space="preserve"> в</w:t>
      </w:r>
      <w:r w:rsidRPr="0030358D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</w:t>
      </w:r>
    </w:p>
    <w:p w14:paraId="4E6A5A63" w14:textId="77777777" w:rsidR="001112BD" w:rsidRPr="0030358D" w:rsidRDefault="00AB52C3" w:rsidP="00111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Вывод</w:t>
      </w:r>
    </w:p>
    <w:p w14:paraId="58B2D027" w14:textId="5E250CD6" w:rsidR="00AB52C3" w:rsidRPr="0030358D" w:rsidRDefault="00AB52C3" w:rsidP="00111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14:paraId="16658318" w14:textId="77777777" w:rsidR="003925B7" w:rsidRPr="0030358D" w:rsidRDefault="003925B7" w:rsidP="00AC051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8B0D9" w14:textId="592EF8EB" w:rsidR="002B501F" w:rsidRPr="0030358D" w:rsidRDefault="002847A8" w:rsidP="00AC05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8D">
        <w:rPr>
          <w:rFonts w:ascii="Times New Roman" w:hAnsi="Times New Roman" w:cs="Times New Roman"/>
          <w:b/>
          <w:bCs/>
          <w:sz w:val="24"/>
          <w:szCs w:val="24"/>
        </w:rPr>
        <w:t>Понятие трудового воспитания детей старшего дошкольного возраста</w:t>
      </w:r>
    </w:p>
    <w:p w14:paraId="43C331B9" w14:textId="77777777" w:rsidR="009558A5" w:rsidRPr="0030358D" w:rsidRDefault="009558A5" w:rsidP="00AC05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9E0C08" w14:textId="77777777" w:rsidR="004A5C75" w:rsidRPr="0030358D" w:rsidRDefault="002847A8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 xml:space="preserve">Среди воспитательно-образовательных задач, выдвигаемых обществом, вопросы нравственно-трудового воспитания детей всегда стоят на первом месте. Это привитие детям уважения к людям труда, природному и рукотворному миру, в котором ребенку предстоит жить. Это единственная возможность воспитания в маленьком человеке трудолюбия, сознательного отношения к учению, стремления к созидательной деятельности, что впоследствии становиться жизненной позицией человека, главным средством самоуважения, мерой его социальной значимости. </w:t>
      </w:r>
    </w:p>
    <w:p w14:paraId="2BF616EB" w14:textId="77777777" w:rsidR="004A5C75" w:rsidRPr="0030358D" w:rsidRDefault="004A5C75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5EF2F" w14:textId="13407C88" w:rsidR="002847A8" w:rsidRPr="0030358D" w:rsidRDefault="002847A8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 Поэтому именно в дошкольных учреждениях должны быть заложены истоки тех потенциальных возможностей, последующее развитие которых на разных ступенях воспитательно-образовательного процесса в конечном итоге обеспечит желаемую педагогическую отдачу – формирование нового человека.</w:t>
      </w:r>
    </w:p>
    <w:p w14:paraId="7D0AEAD3" w14:textId="77777777" w:rsidR="009377F1" w:rsidRPr="0030358D" w:rsidRDefault="009377F1" w:rsidP="009377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8F8A49" w14:textId="77777777" w:rsidR="009377F1" w:rsidRPr="0030358D" w:rsidRDefault="009377F1" w:rsidP="009377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E4F6D1" w14:textId="77777777" w:rsidR="009377F1" w:rsidRPr="0030358D" w:rsidRDefault="009377F1" w:rsidP="009377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D55051" w14:textId="7CB91198" w:rsidR="002B501F" w:rsidRPr="0030358D" w:rsidRDefault="002B501F" w:rsidP="009377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8D">
        <w:rPr>
          <w:rFonts w:ascii="Times New Roman" w:hAnsi="Times New Roman" w:cs="Times New Roman"/>
          <w:b/>
          <w:bCs/>
          <w:sz w:val="24"/>
          <w:szCs w:val="24"/>
        </w:rPr>
        <w:t>Значение трудового воспитания в развитии личности ребенка дошкольного возраста</w:t>
      </w:r>
    </w:p>
    <w:p w14:paraId="2039C935" w14:textId="77777777" w:rsidR="002B501F" w:rsidRPr="0030358D" w:rsidRDefault="002B501F" w:rsidP="00AC051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1A2CF" w14:textId="0BF9F3DF" w:rsidR="00DD6EFE" w:rsidRPr="0030358D" w:rsidRDefault="003925B7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Трудовое воспитание - важное средство всестороннего развития личности дошкольника. Разумеется, трудовая деятельность маленьких детей своеобразна. Не всегда она ведет к </w:t>
      </w:r>
      <w:r w:rsidRPr="003035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материальным результатам. Главная цель труда дошкольников в его воспитательном влиянии на личность ребенка. Это единственная возможность воспитания в ребенке трудолюбия, сознательного отношения к учению, стремления к созидательной деятельности, что впоследствии становится жизненной позицией человека, главным средством самоуважения, мерой его социальной значимости.</w:t>
      </w:r>
      <w:r w:rsidR="00320EC3" w:rsidRPr="0030358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3B36B030" w14:textId="0F0D68DD" w:rsidR="00AD77BF" w:rsidRPr="0030358D" w:rsidRDefault="00D869AC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Трудовое воспитание детей дошкольного возраста играет огромную роль в становлении личности. Ряд показателей трудолюбия (осознание цели деятельности и настойчивость в ее достижении; готовность доводить начатое дело до конца; проявление эмоционально-положительного отношения к труду; адекватная оценка результатов деятельности; аккуратность, старательность, бережное отношение к средствам и продуктам труда) наиболее успешно формируются в дошкольном и младшем школьном возрасте. Несформированность данных качеств на данном возрастном этапе становится препятствием в учебно-познавательной деятельности и последующей адаптации в самостоятельной трудовой деятельности.</w:t>
      </w:r>
      <w:r w:rsidR="00320EC3" w:rsidRPr="0030358D">
        <w:rPr>
          <w:rFonts w:ascii="Times New Roman" w:hAnsi="Times New Roman" w:cs="Times New Roman"/>
          <w:sz w:val="24"/>
          <w:szCs w:val="24"/>
        </w:rPr>
        <w:br/>
      </w:r>
    </w:p>
    <w:p w14:paraId="7A953704" w14:textId="77777777" w:rsidR="00AA6B1A" w:rsidRPr="0030358D" w:rsidRDefault="00253D24" w:rsidP="00AA6B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Весь процесс трудового воспитания старших дошкольников должен быть организован так</w:t>
      </w:r>
      <w:r w:rsidR="00DD6EFE" w:rsidRPr="0030358D">
        <w:rPr>
          <w:rFonts w:ascii="Times New Roman" w:hAnsi="Times New Roman" w:cs="Times New Roman"/>
          <w:sz w:val="24"/>
          <w:szCs w:val="24"/>
        </w:rPr>
        <w:t>им образом</w:t>
      </w:r>
      <w:r w:rsidRPr="0030358D">
        <w:rPr>
          <w:rFonts w:ascii="Times New Roman" w:hAnsi="Times New Roman" w:cs="Times New Roman"/>
          <w:sz w:val="24"/>
          <w:szCs w:val="24"/>
        </w:rPr>
        <w:t>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 Включаясь в трудовой процесс, старший дошкольник меняет все представление о себе и об окружающем мире. Радикальным образом меняется и самооценка, она изменяется под влиянием успехов в трудовой деятельности, что в свою очередь меняет авторитет ребенка в детском саду</w:t>
      </w:r>
      <w:r w:rsidR="00AA6B1A" w:rsidRPr="0030358D">
        <w:rPr>
          <w:rFonts w:ascii="Times New Roman" w:hAnsi="Times New Roman" w:cs="Times New Roman"/>
          <w:sz w:val="24"/>
          <w:szCs w:val="24"/>
        </w:rPr>
        <w:t>.</w:t>
      </w:r>
    </w:p>
    <w:p w14:paraId="16EA221A" w14:textId="77777777" w:rsidR="00320EC3" w:rsidRPr="0030358D" w:rsidRDefault="00320EC3" w:rsidP="00AA6B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868E5" w14:textId="73491200" w:rsidR="008F56DB" w:rsidRPr="0030358D" w:rsidRDefault="005872C4" w:rsidP="00EA5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трудового воспитания детей старшего дошкольного возраста в дошкольной образовательной организации </w:t>
      </w:r>
      <w:r w:rsidR="00EA5918" w:rsidRPr="0030358D">
        <w:rPr>
          <w:rFonts w:ascii="Times New Roman" w:hAnsi="Times New Roman" w:cs="Times New Roman"/>
          <w:sz w:val="24"/>
          <w:szCs w:val="24"/>
        </w:rPr>
        <w:br/>
      </w:r>
    </w:p>
    <w:p w14:paraId="7A93E9A1" w14:textId="1776B3A3" w:rsidR="00325037" w:rsidRPr="0030358D" w:rsidRDefault="005872C4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Сегодня перед педагогом-исследователем стоят серьезные и ответственные задачи разработки и экспериментальной проверки содержания труда для детей разного возраста, разработки средств, методов и форм организации труда, изучения механизма влияния труда на развитие ребенка. Именно этими вопросами наука всегда и занималась, и на сегодняшний день дала ответы на многие из них.</w:t>
      </w:r>
    </w:p>
    <w:p w14:paraId="2B78EDB1" w14:textId="77777777" w:rsidR="00DF12F3" w:rsidRPr="0030358D" w:rsidRDefault="00DF12F3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D481F1" w14:textId="77777777" w:rsidR="00325037" w:rsidRPr="0030358D" w:rsidRDefault="009936EE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 xml:space="preserve">Главная задача трудового воспитания дошкольников – формирование правильного отношения к труду. Мотивы, обуславливающие трудовую активность детей, имеют важное </w:t>
      </w:r>
      <w:r w:rsidRPr="0030358D">
        <w:rPr>
          <w:rFonts w:ascii="Times New Roman" w:hAnsi="Times New Roman" w:cs="Times New Roman"/>
          <w:sz w:val="24"/>
          <w:szCs w:val="24"/>
        </w:rPr>
        <w:lastRenderedPageBreak/>
        <w:t>значение. Планомерное и последовательное формирование необходимых трудовых навыков, осуществление задач трудового воспитания возможно при условии систематического включения ребенка в трудовую деятельность.</w:t>
      </w:r>
    </w:p>
    <w:p w14:paraId="01A3CBAF" w14:textId="77777777" w:rsidR="00325037" w:rsidRPr="0030358D" w:rsidRDefault="00325037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2D844" w14:textId="1489B2FA" w:rsidR="009936EE" w:rsidRPr="0030358D" w:rsidRDefault="009936EE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 xml:space="preserve"> В старших группах детского сада поручения играют большую роль, более важное значение начинают приобретать обязанности. Воспитатели привлекают детей старшего дошкольного возраста к выполнению поручений, не входящих в обязанности дежурных, к самообслуживанию. Особое место занимают поручения-задания, результат которых отсрочен во времени. Повышаются требования к качеству выполнения поручений, они теперь носят общественный характер: помочь детям младших групп, сотрудникам детского сада (завхозу, дворнику и др.), нуждающимся в их помощи</w:t>
      </w:r>
      <w:r w:rsidR="00804596" w:rsidRPr="0030358D">
        <w:rPr>
          <w:rFonts w:ascii="Times New Roman" w:hAnsi="Times New Roman" w:cs="Times New Roman"/>
          <w:sz w:val="24"/>
          <w:szCs w:val="24"/>
        </w:rPr>
        <w:t>.</w:t>
      </w:r>
    </w:p>
    <w:p w14:paraId="6A44C71E" w14:textId="0FAEC093" w:rsidR="00325037" w:rsidRPr="0030358D" w:rsidRDefault="00804596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Дети старшего дошкольного возраста способны к более разнообразному хозяйственно-бытовому труду и меньше нуждаются в помощи взрослого, в отличие от младшего возраста. Постепенно они приобретают самостоятельность. Воспитатель использует объяснения, методы показа, обсуждения процесса труда и результатов, оценки, обучения отдельным способам выполнения трудовых операций.</w:t>
      </w:r>
      <w:r w:rsidR="005C00A6" w:rsidRPr="0030358D">
        <w:rPr>
          <w:rFonts w:ascii="Times New Roman" w:hAnsi="Times New Roman" w:cs="Times New Roman"/>
          <w:sz w:val="24"/>
          <w:szCs w:val="24"/>
        </w:rPr>
        <w:t xml:space="preserve"> </w:t>
      </w:r>
      <w:r w:rsidR="00EA5918" w:rsidRPr="0030358D">
        <w:rPr>
          <w:rFonts w:ascii="Times New Roman" w:hAnsi="Times New Roman" w:cs="Times New Roman"/>
          <w:sz w:val="24"/>
          <w:szCs w:val="24"/>
        </w:rPr>
        <w:br/>
      </w:r>
    </w:p>
    <w:p w14:paraId="58927B83" w14:textId="6B97C543" w:rsidR="005872C4" w:rsidRPr="0030358D" w:rsidRDefault="006923B9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Трудовое воспитание дошкольников осуществляется с помощью ряда средств, это:</w:t>
      </w:r>
      <w:r w:rsidRPr="0030358D">
        <w:rPr>
          <w:rFonts w:ascii="Times New Roman" w:hAnsi="Times New Roman" w:cs="Times New Roman"/>
          <w:sz w:val="24"/>
          <w:szCs w:val="24"/>
        </w:rPr>
        <w:br/>
        <w:t>1. Собственная трудовая деятельность (ведущее средство трудового воспитания), в процессе которой решаются прикладные и практические задачи</w:t>
      </w:r>
      <w:r w:rsidRPr="0030358D">
        <w:rPr>
          <w:rFonts w:ascii="Times New Roman" w:hAnsi="Times New Roman" w:cs="Times New Roman"/>
          <w:sz w:val="24"/>
          <w:szCs w:val="24"/>
        </w:rPr>
        <w:br/>
        <w:t>2. Ознакомление с трудом взрослых, позволяющее расширить представления ребёнка о содержании деятельности человека, об общественной значимости труда, об отношении к труду</w:t>
      </w:r>
    </w:p>
    <w:p w14:paraId="414A7E1A" w14:textId="27A08095" w:rsidR="006923B9" w:rsidRPr="0030358D" w:rsidRDefault="006923B9" w:rsidP="00AC05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58D">
        <w:rPr>
          <w:rFonts w:ascii="Times New Roman" w:hAnsi="Times New Roman" w:cs="Times New Roman"/>
          <w:sz w:val="24"/>
          <w:szCs w:val="24"/>
        </w:rPr>
        <w:t>3. Художественные средства (художественная литература, музыка, изобразительное искусство, фильмы)</w:t>
      </w:r>
      <w:r w:rsidR="0021271D" w:rsidRPr="0030358D">
        <w:rPr>
          <w:rFonts w:ascii="Times New Roman" w:hAnsi="Times New Roman" w:cs="Times New Roman"/>
          <w:sz w:val="24"/>
          <w:szCs w:val="24"/>
        </w:rPr>
        <w:br/>
        <w:t>Все названные художественные средства эффективны в педагогическом процессе, если используются систематически, во взаимосвязи друг с другом и с организацией трудовой деятельности дошкольников.</w:t>
      </w:r>
    </w:p>
    <w:p w14:paraId="7E3BBEA1" w14:textId="77777777" w:rsidR="005E5620" w:rsidRPr="0030358D" w:rsidRDefault="00AC0510" w:rsidP="00D6219B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358D">
        <w:rPr>
          <w:rFonts w:ascii="Times New Roman" w:hAnsi="Times New Roman" w:cs="Times New Roman"/>
          <w:sz w:val="24"/>
          <w:szCs w:val="24"/>
        </w:rPr>
        <w:br w:type="page"/>
      </w:r>
      <w:r w:rsidR="00D6219B" w:rsidRPr="00303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="00D6219B" w:rsidRPr="003035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219B" w:rsidRPr="003035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219B" w:rsidRPr="00303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Изучение педагогического опыта свидетельствует о том, что овладение навыками трудовой деятельности следует рассматривать как одно из основных условий воспитания у детей желания и умения трудиться. Сформированные общие и специальные трудовые умения служат основой для воспитания у детей привычки к трудовому усилию, желания трудиться. Ведущая роль принадлежит педагогу, от которого требуется четкое знание того, какими умениями должны овладеть воспитанники его группы. Это даст ему возможность определить характер руководства трудовым обучением.</w:t>
      </w:r>
      <w:r w:rsidR="00D6219B" w:rsidRPr="0030358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6219B" w:rsidRPr="003035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219B" w:rsidRPr="00303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детей 5-6-летнего дошкольного возраста ведущей формой организации трудовой деятельности остаются поручения. На основе их постоянного и успешного выполнения у детей начинают формироваться умения и желания трудиться, привычка к трудовому усилию, заботливое отношение к окружающим, интерес к трудовым действиям. К критериям оценки уровня выполнения детьми разных видов поручений относятся общие и специальные трудовые умения. </w:t>
      </w:r>
    </w:p>
    <w:p w14:paraId="5B8B4444" w14:textId="73256FB7" w:rsidR="00D6219B" w:rsidRPr="00D6219B" w:rsidRDefault="00D6219B" w:rsidP="00D6219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Используя дифференцированный подход в ходе формирования трудовых умений, педагог имеет возможность качественно обучить каждого ребенка выполнению различных трудовых поручений, способствовать желанию ребенка сделать работу для всех по собственной инициативе — что является показателем высокой сформированности трудовых умений</w:t>
      </w:r>
      <w:r w:rsidRPr="0030358D">
        <w:rPr>
          <w:rFonts w:ascii="Helvetica" w:hAnsi="Helvetica"/>
          <w:color w:val="333333"/>
          <w:sz w:val="24"/>
          <w:szCs w:val="24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14:paraId="625DB16B" w14:textId="77826683" w:rsidR="00AC0510" w:rsidRDefault="00AC0510">
      <w:pPr>
        <w:rPr>
          <w:rFonts w:ascii="Times New Roman" w:hAnsi="Times New Roman" w:cs="Times New Roman"/>
          <w:sz w:val="28"/>
          <w:szCs w:val="28"/>
        </w:rPr>
      </w:pPr>
    </w:p>
    <w:p w14:paraId="7ECA7C76" w14:textId="77777777" w:rsidR="00142685" w:rsidRDefault="00142685">
      <w:pPr>
        <w:rPr>
          <w:rFonts w:ascii="Times New Roman" w:hAnsi="Times New Roman" w:cs="Times New Roman"/>
          <w:sz w:val="28"/>
          <w:szCs w:val="28"/>
        </w:rPr>
      </w:pPr>
    </w:p>
    <w:p w14:paraId="117083E7" w14:textId="77777777" w:rsidR="005872C4" w:rsidRDefault="005872C4">
      <w:pPr>
        <w:rPr>
          <w:rFonts w:ascii="Times New Roman" w:hAnsi="Times New Roman" w:cs="Times New Roman"/>
          <w:sz w:val="28"/>
          <w:szCs w:val="28"/>
        </w:rPr>
      </w:pPr>
    </w:p>
    <w:p w14:paraId="54053DD9" w14:textId="3915AF4E" w:rsidR="008F56DB" w:rsidRPr="00090A60" w:rsidRDefault="008F56DB" w:rsidP="008F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60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  <w:r w:rsidRPr="00090A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0A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3777" w:rsidRPr="00090A60">
        <w:rPr>
          <w:rFonts w:ascii="Times New Roman" w:hAnsi="Times New Roman" w:cs="Times New Roman"/>
          <w:sz w:val="24"/>
          <w:szCs w:val="24"/>
        </w:rPr>
        <w:t>1.</w:t>
      </w:r>
      <w:r w:rsidRPr="00090A60">
        <w:rPr>
          <w:rFonts w:ascii="Times New Roman" w:hAnsi="Times New Roman" w:cs="Times New Roman"/>
          <w:sz w:val="24"/>
          <w:szCs w:val="24"/>
        </w:rPr>
        <w:t xml:space="preserve">Болотина, Л.Р., Комарова, Т.С., Баранов, С.П. Дошкольная педагогика: Учебное пособие для студентов </w:t>
      </w:r>
      <w:proofErr w:type="spellStart"/>
      <w:r w:rsidRPr="00090A60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090A60">
        <w:rPr>
          <w:rFonts w:ascii="Times New Roman" w:hAnsi="Times New Roman" w:cs="Times New Roman"/>
          <w:sz w:val="24"/>
          <w:szCs w:val="24"/>
        </w:rPr>
        <w:t xml:space="preserve">. пед. </w:t>
      </w:r>
      <w:proofErr w:type="spellStart"/>
      <w:r w:rsidRPr="00090A60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090A60">
        <w:rPr>
          <w:rFonts w:ascii="Times New Roman" w:hAnsi="Times New Roman" w:cs="Times New Roman"/>
          <w:sz w:val="24"/>
          <w:szCs w:val="24"/>
        </w:rPr>
        <w:t>. Заведений/Л.Р. Болотина, Т.С. Комарова, С.П. Баранов – М.: Академия, 1998.</w:t>
      </w:r>
    </w:p>
    <w:p w14:paraId="12146821" w14:textId="0FF327AB" w:rsidR="008F56DB" w:rsidRPr="00090A60" w:rsidRDefault="00A13777" w:rsidP="008F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60">
        <w:rPr>
          <w:rFonts w:ascii="Times New Roman" w:hAnsi="Times New Roman" w:cs="Times New Roman"/>
          <w:sz w:val="24"/>
          <w:szCs w:val="24"/>
        </w:rPr>
        <w:t>2.</w:t>
      </w:r>
      <w:r w:rsidR="008F56DB" w:rsidRPr="00090A60">
        <w:rPr>
          <w:rFonts w:ascii="Times New Roman" w:hAnsi="Times New Roman" w:cs="Times New Roman"/>
          <w:sz w:val="24"/>
          <w:szCs w:val="24"/>
        </w:rPr>
        <w:t xml:space="preserve">Бороздин, Ю.А. Трудовое воспитание в педагогической системе К. Д. </w:t>
      </w:r>
      <w:proofErr w:type="gramStart"/>
      <w:r w:rsidR="008F56DB" w:rsidRPr="00090A60">
        <w:rPr>
          <w:rFonts w:ascii="Times New Roman" w:hAnsi="Times New Roman" w:cs="Times New Roman"/>
          <w:sz w:val="24"/>
          <w:szCs w:val="24"/>
        </w:rPr>
        <w:t>Ушинского :</w:t>
      </w:r>
      <w:proofErr w:type="gram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. ... канд. пед. </w:t>
      </w:r>
      <w:proofErr w:type="gramStart"/>
      <w:r w:rsidR="008F56DB" w:rsidRPr="00090A60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 13.00.01 : Курск, 2001 - 134 c.</w:t>
      </w:r>
    </w:p>
    <w:p w14:paraId="113FC711" w14:textId="7E4586E9" w:rsidR="008F56DB" w:rsidRPr="00090A60" w:rsidRDefault="00A13777" w:rsidP="008F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6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F56DB" w:rsidRPr="00090A60">
        <w:rPr>
          <w:rFonts w:ascii="Times New Roman" w:hAnsi="Times New Roman" w:cs="Times New Roman"/>
          <w:sz w:val="24"/>
          <w:szCs w:val="24"/>
        </w:rPr>
        <w:t xml:space="preserve">Интеллектуальное развитие и воспитание дошкольников: Учеб. пособие для студ.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. пед. учеб. заведений / Л.Г.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Нисканен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Шаграева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, Е.В. Родина и др.; под ред. Л.Г.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Нисканен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>. — М.: Издательский центр «Академия», 2002. — 208 с.</w:t>
      </w:r>
    </w:p>
    <w:p w14:paraId="26F5B694" w14:textId="4C5596E6" w:rsidR="008F56DB" w:rsidRPr="00090A60" w:rsidRDefault="00A13777" w:rsidP="008F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60">
        <w:rPr>
          <w:rFonts w:ascii="Times New Roman" w:hAnsi="Times New Roman" w:cs="Times New Roman"/>
          <w:sz w:val="24"/>
          <w:szCs w:val="24"/>
        </w:rPr>
        <w:t>4.</w:t>
      </w:r>
      <w:r w:rsidR="008F56DB" w:rsidRPr="00090A60">
        <w:rPr>
          <w:rFonts w:ascii="Times New Roman" w:hAnsi="Times New Roman" w:cs="Times New Roman"/>
          <w:sz w:val="24"/>
          <w:szCs w:val="24"/>
        </w:rPr>
        <w:t xml:space="preserve">Комарова, Т. С. Трудовое воспитание в детском саду/Т.С.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КомароваМ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>.: Мозаика-Синтез, 2005. – 48с.</w:t>
      </w:r>
    </w:p>
    <w:p w14:paraId="6924FACC" w14:textId="0A8AD1F2" w:rsidR="008F56DB" w:rsidRPr="00090A60" w:rsidRDefault="00A13777" w:rsidP="008F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60">
        <w:rPr>
          <w:rFonts w:ascii="Times New Roman" w:hAnsi="Times New Roman" w:cs="Times New Roman"/>
          <w:sz w:val="24"/>
          <w:szCs w:val="24"/>
        </w:rPr>
        <w:t>5.</w:t>
      </w:r>
      <w:r w:rsidR="008F56DB" w:rsidRPr="00090A60">
        <w:rPr>
          <w:rFonts w:ascii="Times New Roman" w:hAnsi="Times New Roman" w:cs="Times New Roman"/>
          <w:sz w:val="24"/>
          <w:szCs w:val="24"/>
        </w:rPr>
        <w:t xml:space="preserve">Куцакова, Л.В. Нравственно-трудовое воспитание в детском саду. Для работы с детьми 3-7 лет/Л.В. </w:t>
      </w:r>
      <w:proofErr w:type="spellStart"/>
      <w:r w:rsidR="008F56DB" w:rsidRPr="00090A60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8F56DB" w:rsidRPr="00090A60">
        <w:rPr>
          <w:rFonts w:ascii="Times New Roman" w:hAnsi="Times New Roman" w:cs="Times New Roman"/>
          <w:sz w:val="24"/>
          <w:szCs w:val="24"/>
        </w:rPr>
        <w:t>- М.: Мозаика-Синтез, 2007. – 276с</w:t>
      </w:r>
    </w:p>
    <w:p w14:paraId="47ACDFF7" w14:textId="0AA4E2F8" w:rsidR="008043AE" w:rsidRPr="00090A60" w:rsidRDefault="00A13777" w:rsidP="008F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60">
        <w:rPr>
          <w:rFonts w:ascii="Times New Roman" w:hAnsi="Times New Roman" w:cs="Times New Roman"/>
          <w:sz w:val="24"/>
          <w:szCs w:val="24"/>
        </w:rPr>
        <w:t>6.</w:t>
      </w:r>
      <w:r w:rsidR="008F56DB" w:rsidRPr="00090A60">
        <w:rPr>
          <w:rFonts w:ascii="Times New Roman" w:hAnsi="Times New Roman" w:cs="Times New Roman"/>
          <w:sz w:val="24"/>
          <w:szCs w:val="24"/>
        </w:rPr>
        <w:t xml:space="preserve">Нравственно-трудовое воспитание дошкольников / Под ред. С.А. </w:t>
      </w:r>
      <w:proofErr w:type="gramStart"/>
      <w:r w:rsidR="008F56DB" w:rsidRPr="00090A60">
        <w:rPr>
          <w:rFonts w:ascii="Times New Roman" w:hAnsi="Times New Roman" w:cs="Times New Roman"/>
          <w:sz w:val="24"/>
          <w:szCs w:val="24"/>
        </w:rPr>
        <w:t>Козловой.-</w:t>
      </w:r>
      <w:proofErr w:type="gramEnd"/>
      <w:r w:rsidR="008F56DB" w:rsidRPr="00090A60">
        <w:rPr>
          <w:rFonts w:ascii="Times New Roman" w:hAnsi="Times New Roman" w:cs="Times New Roman"/>
          <w:sz w:val="24"/>
          <w:szCs w:val="24"/>
        </w:rPr>
        <w:t xml:space="preserve"> М., 2002.</w:t>
      </w:r>
    </w:p>
    <w:p w14:paraId="32894A0C" w14:textId="194BD778" w:rsidR="00A13777" w:rsidRPr="00090A60" w:rsidRDefault="00A13777" w:rsidP="008F56DB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Черникова Т.М. Трудовое воспитание как средство духовно-нравственного развития дошкольников / Т.М. Черникова, Е.А. Нестерова // Вестник научных конференций. — 2017. — № 4-3 (20). — С. 120-121.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Декман</w:t>
      </w:r>
      <w:proofErr w:type="gramEnd"/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И.Е. Формирование интереса к труду в процессе коллективной трудовой деятельности детей старшего дошкольного возраста / И.Е. </w:t>
      </w:r>
      <w:proofErr w:type="spellStart"/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Декман</w:t>
      </w:r>
      <w:proofErr w:type="spellEnd"/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О.В. </w:t>
      </w:r>
      <w:proofErr w:type="spellStart"/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Громоздина</w:t>
      </w:r>
      <w:proofErr w:type="spellEnd"/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//Мир педагогики и психологии. — 2019. — № 9 (38). — С. 18-26.</w:t>
      </w:r>
    </w:p>
    <w:p w14:paraId="292D2C94" w14:textId="0D95DDDB" w:rsidR="008043AE" w:rsidRPr="00AC0510" w:rsidRDefault="00A13777" w:rsidP="008F56D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Куликова, Т. А. Учите детей трудиться! / Т.А. Куликова // Дошкольное воспитание. – 2015. — №7. – С.101-105.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Маркова, Т.А. Воспитание трудолюбия у дошкольников: кн. для воспитателя детского сада / Т.А. Маркова. — Москва: Просвещение, 2013. — 112 с.</w:t>
      </w:r>
      <w:r w:rsidR="008043AE" w:rsidRPr="00090A6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43AE" w:rsidRPr="00AC0510">
        <w:rPr>
          <w:rFonts w:ascii="Helvetica" w:hAnsi="Helvetica"/>
          <w:color w:val="333333"/>
        </w:rPr>
        <w:br/>
      </w:r>
    </w:p>
    <w:sectPr w:rsidR="008043AE" w:rsidRPr="00AC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777"/>
    <w:multiLevelType w:val="hybridMultilevel"/>
    <w:tmpl w:val="CF18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C0C"/>
    <w:multiLevelType w:val="hybridMultilevel"/>
    <w:tmpl w:val="166A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2EAB"/>
    <w:multiLevelType w:val="hybridMultilevel"/>
    <w:tmpl w:val="3506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2E5C"/>
    <w:multiLevelType w:val="hybridMultilevel"/>
    <w:tmpl w:val="8A3C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546702">
    <w:abstractNumId w:val="0"/>
  </w:num>
  <w:num w:numId="2" w16cid:durableId="1214123471">
    <w:abstractNumId w:val="3"/>
  </w:num>
  <w:num w:numId="3" w16cid:durableId="897284179">
    <w:abstractNumId w:val="2"/>
  </w:num>
  <w:num w:numId="4" w16cid:durableId="35450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B7"/>
    <w:rsid w:val="000629EC"/>
    <w:rsid w:val="00090A60"/>
    <w:rsid w:val="001112BD"/>
    <w:rsid w:val="00142685"/>
    <w:rsid w:val="00197F8D"/>
    <w:rsid w:val="0021271D"/>
    <w:rsid w:val="00253D24"/>
    <w:rsid w:val="002847A8"/>
    <w:rsid w:val="002B501F"/>
    <w:rsid w:val="0030358D"/>
    <w:rsid w:val="00320EC3"/>
    <w:rsid w:val="00325037"/>
    <w:rsid w:val="003925B7"/>
    <w:rsid w:val="004A5C75"/>
    <w:rsid w:val="00546C52"/>
    <w:rsid w:val="005576C5"/>
    <w:rsid w:val="005872C4"/>
    <w:rsid w:val="005C00A6"/>
    <w:rsid w:val="005E5620"/>
    <w:rsid w:val="006646AD"/>
    <w:rsid w:val="006923B9"/>
    <w:rsid w:val="006C59C0"/>
    <w:rsid w:val="008043AE"/>
    <w:rsid w:val="00804596"/>
    <w:rsid w:val="008F56DB"/>
    <w:rsid w:val="009377F1"/>
    <w:rsid w:val="009558A5"/>
    <w:rsid w:val="009936EE"/>
    <w:rsid w:val="00A13777"/>
    <w:rsid w:val="00A1505E"/>
    <w:rsid w:val="00A67FED"/>
    <w:rsid w:val="00AA6B1A"/>
    <w:rsid w:val="00AB52C3"/>
    <w:rsid w:val="00AC0510"/>
    <w:rsid w:val="00AD77BF"/>
    <w:rsid w:val="00D6219B"/>
    <w:rsid w:val="00D869AC"/>
    <w:rsid w:val="00DD6EFE"/>
    <w:rsid w:val="00DF12F3"/>
    <w:rsid w:val="00EA5918"/>
    <w:rsid w:val="00E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755A"/>
  <w15:chartTrackingRefBased/>
  <w15:docId w15:val="{EA43FE5A-ED70-46F8-8072-3A511BB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5E"/>
    <w:pPr>
      <w:ind w:left="720"/>
      <w:contextualSpacing/>
    </w:pPr>
  </w:style>
  <w:style w:type="character" w:customStyle="1" w:styleId="c7">
    <w:name w:val="c7"/>
    <w:basedOn w:val="a0"/>
    <w:rsid w:val="0030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C3C2-7ED4-484C-B40A-5E21FD4C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Робонен</dc:creator>
  <cp:keywords/>
  <dc:description/>
  <cp:lastModifiedBy>User</cp:lastModifiedBy>
  <cp:revision>3</cp:revision>
  <dcterms:created xsi:type="dcterms:W3CDTF">2024-01-19T10:34:00Z</dcterms:created>
  <dcterms:modified xsi:type="dcterms:W3CDTF">2024-01-19T10:35:00Z</dcterms:modified>
</cp:coreProperties>
</file>