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4FC1" w14:textId="3714286B" w:rsidR="007F3C21" w:rsidRPr="007F3C21" w:rsidRDefault="007F3C21" w:rsidP="007F3C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C21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нравственного воспитания детей старшего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F3C21">
        <w:rPr>
          <w:rFonts w:ascii="Times New Roman" w:hAnsi="Times New Roman" w:cs="Times New Roman"/>
          <w:b/>
          <w:bCs/>
          <w:sz w:val="28"/>
          <w:szCs w:val="28"/>
        </w:rPr>
        <w:t>ошкольного возраста.</w:t>
      </w:r>
    </w:p>
    <w:p w14:paraId="5BD98608" w14:textId="77777777" w:rsidR="007F3C21" w:rsidRPr="007F3C21" w:rsidRDefault="007F3C21" w:rsidP="007F3C2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F3C21">
        <w:rPr>
          <w:rFonts w:ascii="Times New Roman" w:hAnsi="Times New Roman" w:cs="Times New Roman"/>
          <w:i/>
          <w:iCs/>
          <w:sz w:val="28"/>
          <w:szCs w:val="28"/>
        </w:rPr>
        <w:t>Касьянова Ольга Юрьевна.</w:t>
      </w:r>
    </w:p>
    <w:p w14:paraId="356A5205" w14:textId="42F7CA2E" w:rsidR="00706489" w:rsidRPr="007F3C21" w:rsidRDefault="007F3C21" w:rsidP="007F3C21">
      <w:pPr>
        <w:jc w:val="center"/>
        <w:rPr>
          <w:rStyle w:val="c7"/>
          <w:rFonts w:ascii="Times New Roman" w:hAnsi="Times New Roman" w:cs="Times New Roman"/>
          <w:i/>
          <w:iCs/>
          <w:sz w:val="28"/>
          <w:szCs w:val="28"/>
        </w:rPr>
      </w:pPr>
      <w:r w:rsidRPr="007F3C21">
        <w:rPr>
          <w:rFonts w:ascii="Times New Roman" w:hAnsi="Times New Roman" w:cs="Times New Roman"/>
          <w:i/>
          <w:iCs/>
          <w:sz w:val="28"/>
          <w:szCs w:val="28"/>
        </w:rPr>
        <w:t>Воспитатель ГБДОУ Центр образования №167 Красносельского района Санкт-Петербурга</w:t>
      </w:r>
    </w:p>
    <w:p w14:paraId="10FEF3A3" w14:textId="39E48DDB" w:rsidR="00706489" w:rsidRPr="007F3C21" w:rsidRDefault="00706489" w:rsidP="0070648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7"/>
          <w:color w:val="000000"/>
          <w:shd w:val="clear" w:color="auto" w:fill="FFFFFF"/>
        </w:rPr>
      </w:pPr>
      <w:r w:rsidRPr="007F3C21">
        <w:rPr>
          <w:rStyle w:val="c7"/>
          <w:color w:val="000000"/>
          <w:shd w:val="clear" w:color="auto" w:fill="FFFFFF"/>
        </w:rPr>
        <w:t>Введение</w:t>
      </w:r>
    </w:p>
    <w:p w14:paraId="2267F3D8" w14:textId="3924B5D4" w:rsidR="00706489" w:rsidRPr="007F3C21" w:rsidRDefault="00706489" w:rsidP="0070648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7"/>
          <w:color w:val="000000"/>
          <w:shd w:val="clear" w:color="auto" w:fill="FFFFFF"/>
        </w:rPr>
      </w:pPr>
      <w:r w:rsidRPr="007F3C21">
        <w:rPr>
          <w:rStyle w:val="c7"/>
          <w:color w:val="000000"/>
          <w:shd w:val="clear" w:color="auto" w:fill="FFFFFF"/>
        </w:rPr>
        <w:t>Возрастные особенности детей 5-6 лет</w:t>
      </w:r>
    </w:p>
    <w:p w14:paraId="18C94E95" w14:textId="5BFCDCC3" w:rsidR="00706489" w:rsidRPr="007F3C21" w:rsidRDefault="00706489" w:rsidP="00860F16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7"/>
          <w:color w:val="000000"/>
          <w:shd w:val="clear" w:color="auto" w:fill="FFFFFF"/>
        </w:rPr>
      </w:pPr>
      <w:r w:rsidRPr="007F3C21">
        <w:rPr>
          <w:rStyle w:val="c7"/>
          <w:color w:val="000000"/>
          <w:shd w:val="clear" w:color="auto" w:fill="FFFFFF"/>
        </w:rPr>
        <w:t xml:space="preserve">Особенности </w:t>
      </w:r>
      <w:r w:rsidR="00703BA7" w:rsidRPr="007F3C21">
        <w:rPr>
          <w:rStyle w:val="c7"/>
          <w:color w:val="000000"/>
          <w:shd w:val="clear" w:color="auto" w:fill="FFFFFF"/>
        </w:rPr>
        <w:t xml:space="preserve">нравственного </w:t>
      </w:r>
      <w:r w:rsidRPr="007F3C21">
        <w:rPr>
          <w:rStyle w:val="c7"/>
          <w:color w:val="000000"/>
          <w:shd w:val="clear" w:color="auto" w:fill="FFFFFF"/>
        </w:rPr>
        <w:t>воспитания детей старшего дошкольного возраста</w:t>
      </w:r>
    </w:p>
    <w:p w14:paraId="7E61D9A3" w14:textId="4F766149" w:rsidR="00A91DB4" w:rsidRPr="007F3C21" w:rsidRDefault="00A91DB4" w:rsidP="00706489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7"/>
          <w:color w:val="000000"/>
          <w:shd w:val="clear" w:color="auto" w:fill="FFFFFF"/>
        </w:rPr>
      </w:pPr>
      <w:r w:rsidRPr="007F3C21">
        <w:rPr>
          <w:rStyle w:val="c7"/>
          <w:color w:val="000000"/>
          <w:shd w:val="clear" w:color="auto" w:fill="FFFFFF"/>
        </w:rPr>
        <w:t>Вывод</w:t>
      </w:r>
    </w:p>
    <w:p w14:paraId="5771FFB6" w14:textId="77777777" w:rsidR="009E52E5" w:rsidRDefault="009E52E5" w:rsidP="000F4B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</w:p>
    <w:p w14:paraId="2F31D51E" w14:textId="7CA894DE" w:rsidR="004A09BA" w:rsidRDefault="00706489" w:rsidP="00ED1AAC">
      <w:pPr>
        <w:pStyle w:val="a4"/>
        <w:shd w:val="clear" w:color="auto" w:fill="FFFFFF"/>
        <w:spacing w:before="0" w:beforeAutospacing="0" w:after="0" w:afterAutospacing="0" w:line="360" w:lineRule="auto"/>
        <w:ind w:right="74" w:firstLine="709"/>
        <w:jc w:val="center"/>
        <w:rPr>
          <w:b/>
          <w:bCs/>
          <w:color w:val="000000"/>
          <w:sz w:val="28"/>
          <w:szCs w:val="28"/>
        </w:rPr>
      </w:pPr>
      <w:r w:rsidRPr="00381FB0">
        <w:rPr>
          <w:b/>
          <w:bCs/>
          <w:color w:val="000000"/>
          <w:sz w:val="28"/>
          <w:szCs w:val="28"/>
        </w:rPr>
        <w:t>1.</w:t>
      </w:r>
      <w:r w:rsidR="00381FB0" w:rsidRPr="00381FB0">
        <w:rPr>
          <w:b/>
          <w:bCs/>
          <w:color w:val="000000"/>
          <w:sz w:val="28"/>
          <w:szCs w:val="28"/>
        </w:rPr>
        <w:t>Введение</w:t>
      </w:r>
    </w:p>
    <w:p w14:paraId="415AC8AB" w14:textId="77777777" w:rsidR="004A09BA" w:rsidRPr="007F3C21" w:rsidRDefault="004A09BA" w:rsidP="00B6181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F3C21">
        <w:rPr>
          <w:color w:val="000000"/>
        </w:rPr>
        <w:t>Дошкольный возраст – время активного вхождения ребенка в широкий социальный мир, установления разнообразных взаимоотношений со взрослыми и сверстниками, пробуждения гуманных чувств. По мнению Т.И. Бабаевой, именно в этом возрасте необходимо задать нравственные ориентиры социального развития ребенка. Она подчеркивает неразрывную связь процесса социально-нравственного развития ребенка.</w:t>
      </w:r>
    </w:p>
    <w:p w14:paraId="479EA10C" w14:textId="03C7BB81" w:rsidR="004A09BA" w:rsidRPr="007F3C21" w:rsidRDefault="004A09BA" w:rsidP="00B6181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F3C21">
        <w:rPr>
          <w:color w:val="000000"/>
        </w:rPr>
        <w:t xml:space="preserve">В настоящее время все большее количество детей в детских садах нуждается в коррекционной работе психологов. Причиной является неумение детей взаимодействовать друг с другом, со взрослыми, нежелание принимать и следовать нравственным нормам поведения. </w:t>
      </w:r>
      <w:r w:rsidR="009F016B" w:rsidRPr="007F3C21">
        <w:rPr>
          <w:color w:val="000000"/>
        </w:rPr>
        <w:t>Д</w:t>
      </w:r>
      <w:r w:rsidRPr="007F3C21">
        <w:rPr>
          <w:color w:val="000000"/>
        </w:rPr>
        <w:t xml:space="preserve">ошкольный возраст является ответственным этапом детства. Высокая </w:t>
      </w:r>
      <w:proofErr w:type="spellStart"/>
      <w:r w:rsidRPr="007F3C21">
        <w:rPr>
          <w:color w:val="000000"/>
        </w:rPr>
        <w:t>сензитивность</w:t>
      </w:r>
      <w:proofErr w:type="spellEnd"/>
      <w:r w:rsidRPr="007F3C21">
        <w:rPr>
          <w:color w:val="000000"/>
        </w:rPr>
        <w:t xml:space="preserve"> этого возрастного периода определяет большие потенциальные возможности разностороннего развития и воспитания ребенка.</w:t>
      </w:r>
    </w:p>
    <w:p w14:paraId="12FE5281" w14:textId="3208FB9D" w:rsidR="004A09BA" w:rsidRPr="007F3C21" w:rsidRDefault="004A09BA" w:rsidP="00B6181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F3C21">
        <w:rPr>
          <w:color w:val="000000"/>
          <w:shd w:val="clear" w:color="auto" w:fill="FFFFFF"/>
        </w:rPr>
        <w:t>Социальное развитие детей дошкольного возраста— это процесс, во время которого ребенок усваивает ценности, традиции, культуру общества, в котором ему предстоит жить. Играя, занимаясь, общаясь со взрослыми и сверстниками, он учится жить рядом с другими, учитывая их интересы, правила и нормы поведения в обществе. Как правило, социализация осуществляется в семье, которая является основным проводником знаний, ценностей, отношений, ролей и обычаев от поколения к поколению</w:t>
      </w:r>
    </w:p>
    <w:p w14:paraId="3228848B" w14:textId="77777777" w:rsidR="0059733B" w:rsidRPr="007F3C21" w:rsidRDefault="0059733B" w:rsidP="00C25431">
      <w:pPr>
        <w:pStyle w:val="a4"/>
        <w:spacing w:before="0" w:beforeAutospacing="0" w:after="0" w:afterAutospacing="0" w:line="360" w:lineRule="auto"/>
        <w:jc w:val="both"/>
      </w:pPr>
    </w:p>
    <w:p w14:paraId="1B8BFB52" w14:textId="77777777" w:rsidR="00ED1AAC" w:rsidRPr="007F3C21" w:rsidRDefault="00ED1AAC" w:rsidP="00C25431">
      <w:pPr>
        <w:pStyle w:val="a4"/>
        <w:spacing w:before="0" w:beforeAutospacing="0" w:after="0" w:afterAutospacing="0" w:line="360" w:lineRule="auto"/>
        <w:jc w:val="both"/>
      </w:pPr>
    </w:p>
    <w:p w14:paraId="049BEA84" w14:textId="1120AA62" w:rsidR="003C6261" w:rsidRPr="007F3C21" w:rsidRDefault="0059733B" w:rsidP="00B31B7C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F3C21">
        <w:rPr>
          <w:b/>
          <w:bCs/>
          <w:i/>
          <w:iCs/>
          <w:sz w:val="28"/>
          <w:szCs w:val="28"/>
        </w:rPr>
        <w:t xml:space="preserve">2. </w:t>
      </w:r>
      <w:r w:rsidR="003C6261" w:rsidRPr="007F3C21"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  <w:t>Возрастные особенности детей 5-6 лет</w:t>
      </w:r>
    </w:p>
    <w:p w14:paraId="6D6024F7" w14:textId="77777777" w:rsidR="00B31B7C" w:rsidRPr="007F3C21" w:rsidRDefault="00B31B7C" w:rsidP="00B31B7C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i/>
          <w:iCs/>
          <w:color w:val="000000"/>
          <w:shd w:val="clear" w:color="auto" w:fill="FFFFFF"/>
        </w:rPr>
      </w:pPr>
    </w:p>
    <w:p w14:paraId="2BCED9F2" w14:textId="6FC57164" w:rsidR="0059733B" w:rsidRPr="007F3C21" w:rsidRDefault="0059733B" w:rsidP="0000056F">
      <w:pPr>
        <w:pStyle w:val="a4"/>
        <w:spacing w:before="0" w:beforeAutospacing="0" w:after="0" w:afterAutospacing="0" w:line="360" w:lineRule="auto"/>
        <w:jc w:val="both"/>
      </w:pPr>
      <w:r w:rsidRPr="007F3C21">
        <w:t>Рассматривая вопросы педагогических воздействий на детей, необходимо всегда учитывать их возрастные особенности.</w:t>
      </w:r>
    </w:p>
    <w:p w14:paraId="1A13E7FD" w14:textId="6E8C20AA" w:rsidR="005474E2" w:rsidRPr="007F3C21" w:rsidRDefault="0059733B" w:rsidP="005474E2">
      <w:pPr>
        <w:pStyle w:val="a4"/>
        <w:spacing w:before="0" w:beforeAutospacing="0" w:after="0" w:afterAutospacing="0" w:line="360" w:lineRule="auto"/>
        <w:jc w:val="both"/>
      </w:pPr>
      <w:r w:rsidRPr="007F3C21">
        <w:lastRenderedPageBreak/>
        <w:t xml:space="preserve">У детей 5-6 лет продолжается интенсивное сенсорное развитие, причем процессы ощущения, восприятия, представления развиты у ребенка данного возраста значительно лучше, чем мышление. В 5-6 лет дети хорошо различают особенности звуков человеческой речи и музыкальных звуков, а также форму, величину и цвет предметов. Но, знакомясь со свойствами предметов, дети не умеют выделить среди них наиболее существенные, определяющие облик предмета и помогающие создать о нем правильное представление. </w:t>
      </w:r>
    </w:p>
    <w:p w14:paraId="5911EEB9" w14:textId="16A1C835" w:rsidR="0059733B" w:rsidRPr="007F3C21" w:rsidRDefault="0059733B" w:rsidP="0000056F">
      <w:pPr>
        <w:pStyle w:val="a4"/>
        <w:spacing w:before="0" w:beforeAutospacing="0" w:after="0" w:afterAutospacing="0" w:line="360" w:lineRule="auto"/>
        <w:jc w:val="both"/>
      </w:pPr>
      <w:r w:rsidRPr="007F3C21">
        <w:t>Дальнейшее развитие и совершенствование сенсорных процессов идет по линии специально организованного обследования предметов. Дети учатся умениям быстро вычленять нужные свойства, ориентироваться в них, сравнивать и группировать предметы по общим признакам, соотносить их с сенсорными эталонами и т.д. Сенсорное развитие происходит в различных видах деятельности дошкольника.</w:t>
      </w:r>
    </w:p>
    <w:p w14:paraId="20000214" w14:textId="0E9A256F" w:rsidR="0059733B" w:rsidRPr="007F3C21" w:rsidRDefault="0059733B" w:rsidP="0059733B">
      <w:pPr>
        <w:pStyle w:val="a4"/>
        <w:spacing w:before="0" w:beforeAutospacing="0" w:after="0" w:afterAutospacing="0" w:line="360" w:lineRule="auto"/>
        <w:jc w:val="both"/>
      </w:pPr>
      <w:r w:rsidRPr="007F3C21">
        <w:t>В этом возрасте продолжается и формирование таких личностных механизмов, как соподчинение мотивов, принятие нравственных норм, большая произвольность поведения.</w:t>
      </w:r>
    </w:p>
    <w:p w14:paraId="3B5C8F0F" w14:textId="5FDFDC0D" w:rsidR="0059733B" w:rsidRPr="007F3C21" w:rsidRDefault="0059733B" w:rsidP="0059733B">
      <w:pPr>
        <w:pStyle w:val="a4"/>
        <w:spacing w:before="0" w:beforeAutospacing="0" w:after="0" w:afterAutospacing="0" w:line="360" w:lineRule="auto"/>
        <w:jc w:val="both"/>
      </w:pPr>
      <w:r w:rsidRPr="007F3C21">
        <w:t>Несмотря на то, что разница между шестилетним и семилетним ребенком составляет всего один год, именно в этот отрезок времени происходит дальнейшее, очень быстрое, развитие личностного общения, закладываются основы логического мышления, формируется внутренний план действий. Поэтому необходима специальная организация жизни и деятельности шестилеток.</w:t>
      </w:r>
    </w:p>
    <w:p w14:paraId="27E9C841" w14:textId="77777777" w:rsidR="003910E9" w:rsidRPr="007F3C21" w:rsidRDefault="003910E9" w:rsidP="0059733B">
      <w:pPr>
        <w:pStyle w:val="a4"/>
        <w:spacing w:before="0" w:beforeAutospacing="0" w:after="0" w:afterAutospacing="0" w:line="360" w:lineRule="auto"/>
        <w:jc w:val="both"/>
      </w:pPr>
    </w:p>
    <w:p w14:paraId="65E2656C" w14:textId="77777777" w:rsidR="00854679" w:rsidRPr="007F3C21" w:rsidRDefault="00854679" w:rsidP="004B788B">
      <w:pPr>
        <w:pStyle w:val="a4"/>
        <w:spacing w:before="0" w:beforeAutospacing="0" w:after="0" w:afterAutospacing="0" w:line="360" w:lineRule="auto"/>
        <w:jc w:val="both"/>
      </w:pPr>
    </w:p>
    <w:p w14:paraId="0D8EBF0E" w14:textId="77777777" w:rsidR="0045237F" w:rsidRPr="007F3C21" w:rsidRDefault="0045237F" w:rsidP="004B788B">
      <w:pPr>
        <w:pStyle w:val="a4"/>
        <w:spacing w:before="0" w:beforeAutospacing="0" w:after="0" w:afterAutospacing="0" w:line="360" w:lineRule="auto"/>
        <w:jc w:val="both"/>
      </w:pPr>
    </w:p>
    <w:p w14:paraId="29B0C6B2" w14:textId="77777777" w:rsidR="0045237F" w:rsidRPr="007F3C21" w:rsidRDefault="0045237F" w:rsidP="004B788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1DA5DDFA" w14:textId="6FB266BD" w:rsidR="00224E93" w:rsidRPr="007F3C21" w:rsidRDefault="004E7CF1" w:rsidP="00950FF6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 w:rsidRPr="007F3C21">
        <w:rPr>
          <w:rStyle w:val="c7"/>
          <w:b/>
          <w:bCs/>
          <w:color w:val="000000"/>
          <w:sz w:val="28"/>
          <w:szCs w:val="28"/>
          <w:shd w:val="clear" w:color="auto" w:fill="FFFFFF"/>
        </w:rPr>
        <w:t>3</w:t>
      </w:r>
      <w:r w:rsidR="00950FF6" w:rsidRPr="007F3C21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.Особенности </w:t>
      </w:r>
      <w:r w:rsidR="00AF5224" w:rsidRPr="007F3C21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нравственного </w:t>
      </w:r>
      <w:r w:rsidR="00950FF6" w:rsidRPr="007F3C21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воспитания детей старшего дошкольного возраста</w:t>
      </w:r>
    </w:p>
    <w:p w14:paraId="0AABB5E4" w14:textId="77777777" w:rsidR="005E465C" w:rsidRPr="007F3C21" w:rsidRDefault="005E465C" w:rsidP="00950FF6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7"/>
          <w:b/>
          <w:bCs/>
          <w:color w:val="000000"/>
          <w:shd w:val="clear" w:color="auto" w:fill="FFFFFF"/>
        </w:rPr>
      </w:pPr>
    </w:p>
    <w:p w14:paraId="1E6BBD32" w14:textId="68A20AD8" w:rsidR="005E465C" w:rsidRPr="007F3C21" w:rsidRDefault="005E465C" w:rsidP="005E465C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7F3C21">
        <w:t>В научной литературе нравственность определяется как специфическая форма регулировани</w:t>
      </w:r>
      <w:r w:rsidR="00ED1AAC" w:rsidRPr="007F3C21">
        <w:t>я</w:t>
      </w:r>
      <w:r w:rsidRPr="007F3C21">
        <w:t xml:space="preserve"> человеческого поведения. Воспитание – целенаправленный и организованный процесс формирования личности</w:t>
      </w:r>
      <w:r w:rsidR="000E6C7D" w:rsidRPr="007F3C21">
        <w:t>, в</w:t>
      </w:r>
      <w:r w:rsidRPr="007F3C21">
        <w:t>ид деятельности по преобразованию человека и группы людей.</w:t>
      </w:r>
    </w:p>
    <w:p w14:paraId="7710DA53" w14:textId="36938C8F" w:rsidR="005E465C" w:rsidRPr="007F3C21" w:rsidRDefault="005E465C" w:rsidP="005E465C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7F3C21">
        <w:t xml:space="preserve">Известный автор О. С. Богданова отмечает, что воспитанность – способность реализовать в межличностных отношениях свои лучшие качества личности, высокую внутреннюю культуру и навыки в соблюдении правил поведения и общения, принятых в данном обществе. Воспитанность ребенка - результат воспитания, предназначенного наилучшим образом подготовить ребенка к полнокровной жизни в современном мире, а значит, мера воспитанности определяет степень </w:t>
      </w:r>
      <w:r w:rsidRPr="007F3C21">
        <w:lastRenderedPageBreak/>
        <w:t>подготовленности ребенка к жизни на уровне ее современной культуры и потенциальной возможности счастливой жизни.</w:t>
      </w:r>
      <w:r w:rsidRPr="007F3C21">
        <w:br/>
        <w:t>С течением времени ребенок постепенно овладевает принятыми в обществе нормами и правилами поведения и взаимоотношений, присваивает, то есть делает своими, принадлежащими себе, способы и формы взаимодействия, выражения отношения к людям, природе, лично к себе.</w:t>
      </w:r>
    </w:p>
    <w:p w14:paraId="7DAAB1BE" w14:textId="33FA93C4" w:rsidR="00B76475" w:rsidRPr="007F3C21" w:rsidRDefault="005E465C" w:rsidP="005E465C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7F3C21">
        <w:t>Задачи нравственного воспитания ставят своей целью целостное формирование моральных убеждений, развитие нравственных чувств и формирование навыков и привычек поведения цивилизованного человека в социуме. В целостной системе воспитания воспитание обладает ведущим значением, выделяются определенные</w:t>
      </w:r>
      <w:r w:rsidR="00903324" w:rsidRPr="007F3C21">
        <w:t xml:space="preserve"> </w:t>
      </w:r>
      <w:r w:rsidRPr="007F3C21">
        <w:t xml:space="preserve">задачи нравственного воспитания. По мнению Н. И. Болдырев, задачи нравственного воспитания дошкольников заключаются в следующем: 1. Расширить сознание (нравственные понятия, взгляды, суждения, оценки), идейную убежденность и мотивы деятельности, согласующиеся со всеми нормами высокой морали. 2. Формирование нравственных чувств (уважения к собственной Родине, гуманизма, дружбы, чувства коллективизма, чувства непримиримости к нарушениям норм нравственности). 3. Формирование важных нравственных качеств, привычек соблюдения норм этики, навыков оправданного поведения (уважения к результатам труда и предметам духовной, а </w:t>
      </w:r>
      <w:proofErr w:type="gramStart"/>
      <w:r w:rsidRPr="007F3C21">
        <w:t>так же</w:t>
      </w:r>
      <w:proofErr w:type="gramEnd"/>
      <w:r w:rsidRPr="007F3C21">
        <w:t>, материальной культуры, уважения к старшим, скромности, честности, добросовестности и многого иного). 4. Воспитание волевых качеств и свойств личности (решительности, смелости, мужества, воли к победе, самообладания и т.д.)</w:t>
      </w:r>
    </w:p>
    <w:p w14:paraId="7C2C1E31" w14:textId="6E3DFE0E" w:rsidR="00B83504" w:rsidRPr="007F3C21" w:rsidRDefault="00B76475" w:rsidP="005E465C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7F3C21">
        <w:t>На нравственное воспитание личности оказывают воздействие многие социальные условия и биологические факторы, но решающую роль в этом процессе играют педагогические, как наиболее управляемые, направленные на выработку определенного рода отношений.</w:t>
      </w:r>
    </w:p>
    <w:p w14:paraId="437D0365" w14:textId="2812A66A" w:rsidR="00915E01" w:rsidRPr="007F3C21" w:rsidRDefault="00B83504" w:rsidP="005E465C">
      <w:pPr>
        <w:pStyle w:val="c0"/>
        <w:shd w:val="clear" w:color="auto" w:fill="FFFFFF"/>
        <w:spacing w:before="0" w:beforeAutospacing="0" w:after="0" w:afterAutospacing="0" w:line="360" w:lineRule="auto"/>
        <w:jc w:val="both"/>
      </w:pPr>
      <w:r w:rsidRPr="007F3C21">
        <w:t xml:space="preserve">В дошкольные годы под руководством взрослых дошкольник приобретает первоначальный опыт поведения, отношения к близким, сверстникам, вещам, природе, усваивает моральные нормы общества. Необходимо формировать у </w:t>
      </w:r>
      <w:r w:rsidR="00915E01" w:rsidRPr="007F3C21">
        <w:t>детей</w:t>
      </w:r>
      <w:r w:rsidRPr="007F3C21">
        <w:t xml:space="preserve"> такие важные для каждого человека черты, как любовь к Родине, доброжелательность и уважение к окружающим, бережное отношение к результатам труда людей, желание посильно помогать им, активность и инициативу в самостоятельной деятельности, воспитание чувство собственного достоинства, зачатки чувства долга, справедливости, уважения к людям, а также ответственности за порученное дело. </w:t>
      </w:r>
    </w:p>
    <w:p w14:paraId="218514E8" w14:textId="42AD7886" w:rsidR="00915E01" w:rsidRPr="007F3C21" w:rsidRDefault="00915E01" w:rsidP="00AB4EDC">
      <w:pPr>
        <w:pStyle w:val="c0"/>
        <w:shd w:val="clear" w:color="auto" w:fill="FFFFFF"/>
        <w:spacing w:before="0" w:beforeAutospacing="0" w:after="0" w:afterAutospacing="0" w:line="360" w:lineRule="auto"/>
      </w:pPr>
      <w:r w:rsidRPr="007F3C21">
        <w:t xml:space="preserve">Окружающая старшего дошкольника обстановка становится средством воспитания чувств, представлений, поведения, то есть она активизирует весь механизм </w:t>
      </w:r>
      <w:r w:rsidRPr="007F3C21">
        <w:lastRenderedPageBreak/>
        <w:t>нравственного воспитания. Выбор средств воспитания зависит от ведущей задачи, возраста воспитанников, уровня их общего и интеллектуального развития, этапа развития нравственных качеств. Анализ психолого-педагогической и методической литературы по проблеме нравственного воспитания дошкольников позволил выявить группу средств нравственного воспитания учащихся, применительно к старшему дошкольному возрасту: сказка и фольклор, театральная деятельность, художественная литература, музыка и хореография, игра, природа и окружающий мир, трудовая деятельность и мультипликация</w:t>
      </w:r>
      <w:r w:rsidR="00EA7E9B" w:rsidRPr="007F3C21">
        <w:t>.</w:t>
      </w:r>
    </w:p>
    <w:p w14:paraId="4D9DE955" w14:textId="3E6DE2DF" w:rsidR="00EA7E9B" w:rsidRPr="007F3C21" w:rsidRDefault="00EA7E9B" w:rsidP="00AB4EDC">
      <w:pPr>
        <w:pStyle w:val="c0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color w:val="000000"/>
          <w:shd w:val="clear" w:color="auto" w:fill="FFFFFF"/>
        </w:rPr>
      </w:pPr>
      <w:r w:rsidRPr="007F3C21">
        <w:t>Всё это необходимые условия для организации воспитательного процесса, целесообразной организации коллективной и индивидуальной деятельности старших дошкольников.</w:t>
      </w:r>
    </w:p>
    <w:p w14:paraId="03C4B981" w14:textId="77777777" w:rsidR="00915E01" w:rsidRPr="007F3C21" w:rsidRDefault="00915E01" w:rsidP="00AB4EDC">
      <w:pPr>
        <w:pStyle w:val="a4"/>
        <w:shd w:val="clear" w:color="auto" w:fill="FFFFFF"/>
        <w:spacing w:before="0" w:beforeAutospacing="0" w:after="0" w:afterAutospacing="0" w:line="360" w:lineRule="auto"/>
      </w:pPr>
    </w:p>
    <w:p w14:paraId="420587D5" w14:textId="1C6A53AD" w:rsidR="002849DA" w:rsidRPr="007F3C21" w:rsidRDefault="004E7CF1" w:rsidP="00AB4EDC">
      <w:pPr>
        <w:pStyle w:val="a4"/>
        <w:shd w:val="clear" w:color="auto" w:fill="FFFFFF"/>
        <w:spacing w:before="0" w:beforeAutospacing="0" w:after="0" w:afterAutospacing="0" w:line="360" w:lineRule="auto"/>
        <w:ind w:right="74" w:firstLine="709"/>
        <w:rPr>
          <w:b/>
          <w:bCs/>
        </w:rPr>
      </w:pPr>
      <w:r w:rsidRPr="007F3C21">
        <w:rPr>
          <w:b/>
          <w:bCs/>
          <w:sz w:val="28"/>
          <w:szCs w:val="28"/>
        </w:rPr>
        <w:t>4</w:t>
      </w:r>
      <w:r w:rsidR="002B282E" w:rsidRPr="007F3C21">
        <w:rPr>
          <w:b/>
          <w:bCs/>
          <w:sz w:val="28"/>
          <w:szCs w:val="28"/>
        </w:rPr>
        <w:t>.Вывод</w:t>
      </w:r>
      <w:r w:rsidR="002B282E" w:rsidRPr="007F3C21">
        <w:br/>
        <w:t xml:space="preserve">Итак, учитывая </w:t>
      </w:r>
      <w:r w:rsidR="000953CF" w:rsidRPr="007F3C21">
        <w:t xml:space="preserve">всё вышесказанное, </w:t>
      </w:r>
      <w:r w:rsidR="00A905F1" w:rsidRPr="007F3C21">
        <w:t>можно сделать вывод о том, что</w:t>
      </w:r>
      <w:r w:rsidR="002849DA" w:rsidRPr="007F3C21">
        <w:t xml:space="preserve"> </w:t>
      </w:r>
      <w:r w:rsidR="002849DA" w:rsidRPr="007F3C21">
        <w:rPr>
          <w:color w:val="000000"/>
        </w:rPr>
        <w:t>важнейшим фактором психического развития и становления как личности, восприятия себя и других, понятие добра и зла, лжи и искренности, в период детства, формируется в результате взаимодействия с родителями и учителями.</w:t>
      </w:r>
    </w:p>
    <w:p w14:paraId="2DBA9653" w14:textId="77777777" w:rsidR="002849DA" w:rsidRPr="007F3C21" w:rsidRDefault="002849DA" w:rsidP="00AB4EDC">
      <w:pPr>
        <w:pStyle w:val="a4"/>
        <w:spacing w:before="0" w:beforeAutospacing="0" w:after="0" w:afterAutospacing="0" w:line="480" w:lineRule="auto"/>
      </w:pPr>
      <w:r w:rsidRPr="007F3C21">
        <w:t>И</w:t>
      </w:r>
      <w:r w:rsidR="00A905F1" w:rsidRPr="007F3C21">
        <w:t xml:space="preserve"> </w:t>
      </w:r>
      <w:r w:rsidR="00427BDB" w:rsidRPr="007F3C21">
        <w:t>взрослые, становясь проводниками ребенка в мир знаний, должны помочь ему развивать свои способности, учить наблюдать, делать самостоятельные умозаключения, стремясь к независимости, принимать помощь взрослых. От первоклассников требуется умение подчиняться требованиям взрослого, устремлять свою активность на усвоение новых знаний и умений. Предпосылки для этого создаются в период дошкольного воспитания.</w:t>
      </w:r>
    </w:p>
    <w:p w14:paraId="0EAE5DE6" w14:textId="18572983" w:rsidR="00427BDB" w:rsidRPr="007F3C21" w:rsidRDefault="002849DA" w:rsidP="00AB4E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3C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Пять лет — это период интенсивного познания законов мира. Но так как свой опыт еще не накопился, малыши стараются тщательно подражать своим родителям или другим, авторитетным в их глазах, людям, не до конца еще понимая глубинной сути поступков взрослых.</w:t>
      </w:r>
    </w:p>
    <w:p w14:paraId="5254F168" w14:textId="77777777" w:rsidR="00427BDB" w:rsidRPr="007F3C21" w:rsidRDefault="00427BDB" w:rsidP="00AB4EDC">
      <w:pPr>
        <w:pStyle w:val="a4"/>
        <w:spacing w:before="0" w:beforeAutospacing="0" w:after="0" w:afterAutospacing="0" w:line="480" w:lineRule="auto"/>
      </w:pPr>
      <w:r w:rsidRPr="007F3C21">
        <w:t>Грамотное воспитание детей дошкольного возраста заключается в создании условий для раскрытия потенциала ребенка с учетом его потребностей, интересов и индивидуальных личностных особенностей.</w:t>
      </w:r>
    </w:p>
    <w:p w14:paraId="60BAEACF" w14:textId="1FBE0D1B" w:rsidR="00A40E5C" w:rsidRPr="007F3C21" w:rsidRDefault="00A40E5C" w:rsidP="00AB4EDC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</w:p>
    <w:p w14:paraId="08258592" w14:textId="77777777" w:rsidR="00A40E5C" w:rsidRPr="007F3C21" w:rsidRDefault="00A40E5C" w:rsidP="00AB4EDC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</w:p>
    <w:p w14:paraId="6D2F0089" w14:textId="77777777" w:rsidR="00A40E5C" w:rsidRPr="007F3C21" w:rsidRDefault="00A40E5C" w:rsidP="00AB4EDC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</w:p>
    <w:p w14:paraId="1F803204" w14:textId="77777777" w:rsidR="004F7DD5" w:rsidRPr="007F3C21" w:rsidRDefault="00AB4EDC" w:rsidP="00F43D4B">
      <w:pPr>
        <w:pStyle w:val="a4"/>
        <w:rPr>
          <w:b/>
          <w:bCs/>
          <w:sz w:val="28"/>
          <w:szCs w:val="28"/>
        </w:rPr>
      </w:pPr>
      <w:r w:rsidRPr="007F3C21">
        <w:rPr>
          <w:b/>
          <w:bCs/>
          <w:sz w:val="28"/>
          <w:szCs w:val="28"/>
        </w:rPr>
        <w:lastRenderedPageBreak/>
        <w:t>Список использованной литературы:</w:t>
      </w:r>
    </w:p>
    <w:p w14:paraId="7B43B157" w14:textId="18DBE603" w:rsidR="00F43D4B" w:rsidRPr="007F3C21" w:rsidRDefault="004F7DD5" w:rsidP="004F7DD5">
      <w:pPr>
        <w:pStyle w:val="a4"/>
        <w:numPr>
          <w:ilvl w:val="0"/>
          <w:numId w:val="10"/>
        </w:numPr>
        <w:rPr>
          <w:rFonts w:ascii="Roboto" w:hAnsi="Roboto"/>
          <w:color w:val="000000"/>
        </w:rPr>
      </w:pPr>
      <w:proofErr w:type="spellStart"/>
      <w:r w:rsidRPr="007F3C21">
        <w:rPr>
          <w:color w:val="000000"/>
        </w:rPr>
        <w:t>Бескина</w:t>
      </w:r>
      <w:proofErr w:type="spellEnd"/>
      <w:r w:rsidRPr="007F3C21">
        <w:rPr>
          <w:color w:val="000000"/>
        </w:rPr>
        <w:t xml:space="preserve"> Р.М., Виноградова М.Д. «Идеи </w:t>
      </w:r>
      <w:proofErr w:type="spellStart"/>
      <w:r w:rsidRPr="007F3C21">
        <w:rPr>
          <w:color w:val="000000"/>
        </w:rPr>
        <w:t>А.С.Макаренко</w:t>
      </w:r>
      <w:proofErr w:type="spellEnd"/>
      <w:r w:rsidRPr="007F3C21">
        <w:rPr>
          <w:color w:val="000000"/>
        </w:rPr>
        <w:t xml:space="preserve"> сегодня</w:t>
      </w:r>
      <w:proofErr w:type="gramStart"/>
      <w:r w:rsidRPr="007F3C21">
        <w:rPr>
          <w:color w:val="000000"/>
        </w:rPr>
        <w:t>».-</w:t>
      </w:r>
      <w:proofErr w:type="gramEnd"/>
      <w:r w:rsidRPr="007F3C21">
        <w:rPr>
          <w:color w:val="000000"/>
        </w:rPr>
        <w:t>М.: Знание, 1988-80с. «Педагогика и психология»).</w:t>
      </w:r>
      <w:r w:rsidRPr="007F3C21">
        <w:rPr>
          <w:color w:val="000000"/>
        </w:rPr>
        <w:br/>
      </w:r>
    </w:p>
    <w:p w14:paraId="1AFD3B33" w14:textId="4713C2BA" w:rsidR="00F43D4B" w:rsidRPr="007F3C21" w:rsidRDefault="00F43D4B" w:rsidP="004F7DD5">
      <w:pPr>
        <w:pStyle w:val="a4"/>
        <w:numPr>
          <w:ilvl w:val="0"/>
          <w:numId w:val="10"/>
        </w:numPr>
        <w:spacing w:before="0" w:beforeAutospacing="0"/>
      </w:pPr>
      <w:proofErr w:type="gramStart"/>
      <w:r w:rsidRPr="007F3C21">
        <w:t xml:space="preserve">Болотина  </w:t>
      </w:r>
      <w:proofErr w:type="spellStart"/>
      <w:r w:rsidRPr="007F3C21">
        <w:t>Л.Р.</w:t>
      </w:r>
      <w:proofErr w:type="gramEnd"/>
      <w:r w:rsidRPr="007F3C21">
        <w:t>,Комарова</w:t>
      </w:r>
      <w:proofErr w:type="spellEnd"/>
      <w:r w:rsidRPr="007F3C21">
        <w:t> Т.С., Баранов С.П.  «Дошкольная </w:t>
      </w:r>
      <w:proofErr w:type="gramStart"/>
      <w:r w:rsidRPr="007F3C21">
        <w:t>педагогика</w:t>
      </w:r>
      <w:r w:rsidR="004F7DD5" w:rsidRPr="007F3C21">
        <w:t xml:space="preserve"> </w:t>
      </w:r>
      <w:r w:rsidRPr="007F3C21">
        <w:t>:Учебное</w:t>
      </w:r>
      <w:proofErr w:type="gramEnd"/>
      <w:r w:rsidRPr="007F3C21">
        <w:t xml:space="preserve"> пособие для студентов  средних педагогических учебных  заведений. 2-е изд.». М.: Издательский центр «Академия», 1997г. – 240с.</w:t>
      </w:r>
      <w:r w:rsidR="004F7DD5" w:rsidRPr="007F3C21">
        <w:br/>
      </w:r>
    </w:p>
    <w:p w14:paraId="2DDB6A27" w14:textId="5C2237E7" w:rsidR="00F43D4B" w:rsidRPr="007F3C21" w:rsidRDefault="00F43D4B" w:rsidP="004F7DD5">
      <w:pPr>
        <w:pStyle w:val="a4"/>
        <w:numPr>
          <w:ilvl w:val="0"/>
          <w:numId w:val="10"/>
        </w:numPr>
        <w:spacing w:before="0" w:beforeAutospacing="0"/>
      </w:pPr>
      <w:proofErr w:type="gramStart"/>
      <w:r w:rsidRPr="007F3C21">
        <w:t>Возрастная  и</w:t>
      </w:r>
      <w:proofErr w:type="gramEnd"/>
      <w:r w:rsidRPr="007F3C21">
        <w:t xml:space="preserve"> педагогическая психология : </w:t>
      </w:r>
      <w:proofErr w:type="spellStart"/>
      <w:r w:rsidRPr="007F3C21">
        <w:t>Учеб.пособие</w:t>
      </w:r>
      <w:proofErr w:type="spellEnd"/>
      <w:r w:rsidRPr="007F3C21">
        <w:t>  для </w:t>
      </w:r>
      <w:proofErr w:type="spellStart"/>
      <w:r w:rsidRPr="007F3C21">
        <w:t>студентовпед</w:t>
      </w:r>
      <w:proofErr w:type="spellEnd"/>
      <w:r w:rsidRPr="007F3C21">
        <w:t>. институтов по специальности  «Педагогика и методика нач. обучения»</w:t>
      </w:r>
      <w:r w:rsidR="004F7DD5" w:rsidRPr="007F3C21">
        <w:br/>
      </w:r>
    </w:p>
    <w:p w14:paraId="55842552" w14:textId="27C78D0F" w:rsidR="00F43D4B" w:rsidRPr="007F3C21" w:rsidRDefault="00F43D4B" w:rsidP="004F7DD5">
      <w:pPr>
        <w:pStyle w:val="a4"/>
        <w:numPr>
          <w:ilvl w:val="0"/>
          <w:numId w:val="10"/>
        </w:numPr>
        <w:spacing w:before="0" w:beforeAutospacing="0"/>
      </w:pPr>
      <w:proofErr w:type="spellStart"/>
      <w:r w:rsidRPr="007F3C21">
        <w:t>М.В.Матюхина</w:t>
      </w:r>
      <w:proofErr w:type="spellEnd"/>
      <w:r w:rsidRPr="007F3C21">
        <w:t xml:space="preserve">, </w:t>
      </w:r>
      <w:proofErr w:type="spellStart"/>
      <w:r w:rsidRPr="007F3C21">
        <w:t>Т.С.Михальчик</w:t>
      </w:r>
      <w:proofErr w:type="spellEnd"/>
      <w:r w:rsidRPr="007F3C21">
        <w:t>, Н.Ф. Прокина и др.</w:t>
      </w:r>
      <w:proofErr w:type="gramStart"/>
      <w:r w:rsidRPr="007F3C21">
        <w:t>; Под</w:t>
      </w:r>
      <w:proofErr w:type="gramEnd"/>
      <w:r w:rsidRPr="007F3C21">
        <w:t xml:space="preserve"> ред. </w:t>
      </w:r>
      <w:proofErr w:type="spellStart"/>
      <w:r w:rsidRPr="007F3C21">
        <w:t>Гамезо</w:t>
      </w:r>
      <w:proofErr w:type="spellEnd"/>
      <w:r w:rsidRPr="007F3C21">
        <w:t xml:space="preserve"> М.В. и др. – М.: Просвещение, 1984 – 256с.</w:t>
      </w:r>
      <w:r w:rsidR="004F7DD5" w:rsidRPr="007F3C21">
        <w:br/>
      </w:r>
    </w:p>
    <w:p w14:paraId="36D335AD" w14:textId="2D7B40C2" w:rsidR="00F43D4B" w:rsidRPr="007F3C21" w:rsidRDefault="00F43D4B" w:rsidP="004F7DD5">
      <w:pPr>
        <w:pStyle w:val="a4"/>
        <w:numPr>
          <w:ilvl w:val="0"/>
          <w:numId w:val="10"/>
        </w:numPr>
        <w:spacing w:before="0" w:beforeAutospacing="0"/>
      </w:pPr>
      <w:r w:rsidRPr="007F3C21">
        <w:t xml:space="preserve">Непомнящая Н. Формирование воли Дошкольное </w:t>
      </w:r>
      <w:proofErr w:type="gramStart"/>
      <w:r w:rsidRPr="007F3C21">
        <w:t>воспитание.-</w:t>
      </w:r>
      <w:proofErr w:type="gramEnd"/>
      <w:r w:rsidRPr="007F3C21">
        <w:t xml:space="preserve"> 1993.-№9.с.36-41.</w:t>
      </w:r>
      <w:r w:rsidR="004F7DD5" w:rsidRPr="007F3C21">
        <w:br/>
      </w:r>
    </w:p>
    <w:p w14:paraId="012802E3" w14:textId="77777777" w:rsidR="007D46C4" w:rsidRPr="007F3C21" w:rsidRDefault="007D46C4" w:rsidP="007D46C4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7F3C21">
        <w:rPr>
          <w:color w:val="000000"/>
        </w:rPr>
        <w:t>Чиркова Т. </w:t>
      </w:r>
      <w:proofErr w:type="gramStart"/>
      <w:r w:rsidRPr="007F3C21">
        <w:rPr>
          <w:color w:val="000000"/>
        </w:rPr>
        <w:t>Учет  индивидуально</w:t>
      </w:r>
      <w:proofErr w:type="gramEnd"/>
      <w:r w:rsidRPr="007F3C21">
        <w:rPr>
          <w:color w:val="000000"/>
        </w:rPr>
        <w:t> – психологических  особенностей</w:t>
      </w:r>
    </w:p>
    <w:p w14:paraId="77037F93" w14:textId="77777777" w:rsidR="007D46C4" w:rsidRPr="007F3C21" w:rsidRDefault="007D46C4" w:rsidP="007D46C4">
      <w:pPr>
        <w:pStyle w:val="a4"/>
        <w:spacing w:before="0" w:beforeAutospacing="0" w:after="0" w:afterAutospacing="0"/>
        <w:ind w:left="360"/>
        <w:rPr>
          <w:color w:val="000000"/>
        </w:rPr>
      </w:pPr>
      <w:r w:rsidRPr="007F3C21">
        <w:rPr>
          <w:color w:val="000000"/>
        </w:rPr>
        <w:t xml:space="preserve">детей. Дошкольное </w:t>
      </w:r>
      <w:proofErr w:type="gramStart"/>
      <w:r w:rsidRPr="007F3C21">
        <w:rPr>
          <w:color w:val="000000"/>
        </w:rPr>
        <w:t>воспитание.-</w:t>
      </w:r>
      <w:proofErr w:type="gramEnd"/>
      <w:r w:rsidRPr="007F3C21">
        <w:rPr>
          <w:color w:val="000000"/>
        </w:rPr>
        <w:t>1986.-№5.с.38-42.</w:t>
      </w:r>
    </w:p>
    <w:p w14:paraId="22420090" w14:textId="77777777" w:rsidR="004F7DD5" w:rsidRPr="007F3C21" w:rsidRDefault="004F7DD5" w:rsidP="007D46C4">
      <w:pPr>
        <w:pStyle w:val="a4"/>
        <w:spacing w:before="0" w:beforeAutospacing="0" w:after="0" w:afterAutospacing="0"/>
        <w:ind w:left="720"/>
      </w:pPr>
    </w:p>
    <w:p w14:paraId="0D898070" w14:textId="77777777" w:rsidR="006E0AEA" w:rsidRPr="007F3C21" w:rsidRDefault="006E0AEA" w:rsidP="007D46C4">
      <w:pPr>
        <w:rPr>
          <w:sz w:val="24"/>
          <w:szCs w:val="24"/>
        </w:rPr>
      </w:pPr>
    </w:p>
    <w:p w14:paraId="61D72720" w14:textId="47AD5F98" w:rsidR="00C25431" w:rsidRPr="007F3C21" w:rsidRDefault="00C25431" w:rsidP="00A300A1">
      <w:pPr>
        <w:rPr>
          <w:sz w:val="24"/>
          <w:szCs w:val="24"/>
        </w:rPr>
      </w:pPr>
    </w:p>
    <w:sectPr w:rsidR="00C25431" w:rsidRPr="007F3C21" w:rsidSect="00AD6625">
      <w:pgSz w:w="11906" w:h="16838"/>
      <w:pgMar w:top="568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83A"/>
    <w:multiLevelType w:val="multilevel"/>
    <w:tmpl w:val="C5F0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863"/>
    <w:multiLevelType w:val="hybridMultilevel"/>
    <w:tmpl w:val="2D4A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344"/>
    <w:multiLevelType w:val="hybridMultilevel"/>
    <w:tmpl w:val="2D4A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7C15"/>
    <w:multiLevelType w:val="hybridMultilevel"/>
    <w:tmpl w:val="2D4AC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F06AE"/>
    <w:multiLevelType w:val="hybridMultilevel"/>
    <w:tmpl w:val="2D4A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31D9"/>
    <w:multiLevelType w:val="multilevel"/>
    <w:tmpl w:val="2D7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61424"/>
    <w:multiLevelType w:val="hybridMultilevel"/>
    <w:tmpl w:val="D256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21AD"/>
    <w:multiLevelType w:val="multilevel"/>
    <w:tmpl w:val="4F94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767771"/>
    <w:multiLevelType w:val="multilevel"/>
    <w:tmpl w:val="004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4D4443"/>
    <w:multiLevelType w:val="multilevel"/>
    <w:tmpl w:val="00CC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405810">
    <w:abstractNumId w:val="9"/>
  </w:num>
  <w:num w:numId="2" w16cid:durableId="772018864">
    <w:abstractNumId w:val="5"/>
  </w:num>
  <w:num w:numId="3" w16cid:durableId="1194273965">
    <w:abstractNumId w:val="7"/>
  </w:num>
  <w:num w:numId="4" w16cid:durableId="195701911">
    <w:abstractNumId w:val="8"/>
  </w:num>
  <w:num w:numId="5" w16cid:durableId="970751272">
    <w:abstractNumId w:val="0"/>
  </w:num>
  <w:num w:numId="6" w16cid:durableId="253100438">
    <w:abstractNumId w:val="4"/>
  </w:num>
  <w:num w:numId="7" w16cid:durableId="163326568">
    <w:abstractNumId w:val="3"/>
  </w:num>
  <w:num w:numId="8" w16cid:durableId="969672724">
    <w:abstractNumId w:val="2"/>
  </w:num>
  <w:num w:numId="9" w16cid:durableId="1095714900">
    <w:abstractNumId w:val="1"/>
  </w:num>
  <w:num w:numId="10" w16cid:durableId="492067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CD"/>
    <w:rsid w:val="0000056F"/>
    <w:rsid w:val="00005CA5"/>
    <w:rsid w:val="0001265A"/>
    <w:rsid w:val="000953CF"/>
    <w:rsid w:val="000E6C7D"/>
    <w:rsid w:val="000F4BCD"/>
    <w:rsid w:val="001616C6"/>
    <w:rsid w:val="0019008F"/>
    <w:rsid w:val="001A2C79"/>
    <w:rsid w:val="001D5C9C"/>
    <w:rsid w:val="00224E93"/>
    <w:rsid w:val="002410FC"/>
    <w:rsid w:val="002849DA"/>
    <w:rsid w:val="002B282E"/>
    <w:rsid w:val="002F4672"/>
    <w:rsid w:val="003444DB"/>
    <w:rsid w:val="00381FB0"/>
    <w:rsid w:val="003910E9"/>
    <w:rsid w:val="003C6261"/>
    <w:rsid w:val="00427BDB"/>
    <w:rsid w:val="0045237F"/>
    <w:rsid w:val="00487A1C"/>
    <w:rsid w:val="004A09BA"/>
    <w:rsid w:val="004B788B"/>
    <w:rsid w:val="004C0CDE"/>
    <w:rsid w:val="004E7CF1"/>
    <w:rsid w:val="004F7DD5"/>
    <w:rsid w:val="005211AA"/>
    <w:rsid w:val="0053269B"/>
    <w:rsid w:val="005474E2"/>
    <w:rsid w:val="0059733B"/>
    <w:rsid w:val="005E465C"/>
    <w:rsid w:val="006646AD"/>
    <w:rsid w:val="0067690F"/>
    <w:rsid w:val="006B17F7"/>
    <w:rsid w:val="006D1B68"/>
    <w:rsid w:val="006E0AEA"/>
    <w:rsid w:val="00703BA7"/>
    <w:rsid w:val="00706489"/>
    <w:rsid w:val="00761FDA"/>
    <w:rsid w:val="007D46C4"/>
    <w:rsid w:val="007F3C21"/>
    <w:rsid w:val="007F49AC"/>
    <w:rsid w:val="008214DC"/>
    <w:rsid w:val="00843466"/>
    <w:rsid w:val="00854679"/>
    <w:rsid w:val="00860F16"/>
    <w:rsid w:val="008953F5"/>
    <w:rsid w:val="008F1A65"/>
    <w:rsid w:val="00903324"/>
    <w:rsid w:val="00915E01"/>
    <w:rsid w:val="00921248"/>
    <w:rsid w:val="00921E87"/>
    <w:rsid w:val="00950D81"/>
    <w:rsid w:val="00950FF6"/>
    <w:rsid w:val="009E4AA4"/>
    <w:rsid w:val="009E52E5"/>
    <w:rsid w:val="009F016B"/>
    <w:rsid w:val="00A300A1"/>
    <w:rsid w:val="00A3772D"/>
    <w:rsid w:val="00A40E5C"/>
    <w:rsid w:val="00A56014"/>
    <w:rsid w:val="00A56C39"/>
    <w:rsid w:val="00A905F1"/>
    <w:rsid w:val="00A91DB4"/>
    <w:rsid w:val="00AB4B36"/>
    <w:rsid w:val="00AB4EDC"/>
    <w:rsid w:val="00AD6625"/>
    <w:rsid w:val="00AF5224"/>
    <w:rsid w:val="00B31B7C"/>
    <w:rsid w:val="00B61817"/>
    <w:rsid w:val="00B76475"/>
    <w:rsid w:val="00B83504"/>
    <w:rsid w:val="00BA6840"/>
    <w:rsid w:val="00BD7D6A"/>
    <w:rsid w:val="00C25431"/>
    <w:rsid w:val="00CB3C52"/>
    <w:rsid w:val="00D52CA6"/>
    <w:rsid w:val="00DE225E"/>
    <w:rsid w:val="00E13F09"/>
    <w:rsid w:val="00E524B1"/>
    <w:rsid w:val="00E87443"/>
    <w:rsid w:val="00EA7E9B"/>
    <w:rsid w:val="00ED1AAC"/>
    <w:rsid w:val="00EF7560"/>
    <w:rsid w:val="00F002CC"/>
    <w:rsid w:val="00F231E7"/>
    <w:rsid w:val="00F43D4B"/>
    <w:rsid w:val="00F442A9"/>
    <w:rsid w:val="00FB6C3A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1532"/>
  <w15:chartTrackingRefBased/>
  <w15:docId w15:val="{81AEEB55-57A0-4265-8781-6CF466F5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A30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F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0F4BCD"/>
  </w:style>
  <w:style w:type="paragraph" w:customStyle="1" w:styleId="c6">
    <w:name w:val="c6"/>
    <w:basedOn w:val="a"/>
    <w:rsid w:val="000F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0F4BCD"/>
  </w:style>
  <w:style w:type="character" w:customStyle="1" w:styleId="c4">
    <w:name w:val="c4"/>
    <w:basedOn w:val="a0"/>
    <w:rsid w:val="000F4BCD"/>
  </w:style>
  <w:style w:type="character" w:styleId="a3">
    <w:name w:val="Hyperlink"/>
    <w:basedOn w:val="a0"/>
    <w:uiPriority w:val="99"/>
    <w:semiHidden/>
    <w:unhideWhenUsed/>
    <w:rsid w:val="000F4BCD"/>
    <w:rPr>
      <w:color w:val="0000FF"/>
      <w:u w:val="single"/>
    </w:rPr>
  </w:style>
  <w:style w:type="paragraph" w:customStyle="1" w:styleId="c2">
    <w:name w:val="c2"/>
    <w:basedOn w:val="a"/>
    <w:rsid w:val="000F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0F4BCD"/>
  </w:style>
  <w:style w:type="character" w:customStyle="1" w:styleId="c17">
    <w:name w:val="c17"/>
    <w:basedOn w:val="a0"/>
    <w:rsid w:val="000F4BCD"/>
  </w:style>
  <w:style w:type="character" w:customStyle="1" w:styleId="c14">
    <w:name w:val="c14"/>
    <w:basedOn w:val="a0"/>
    <w:rsid w:val="000F4BCD"/>
  </w:style>
  <w:style w:type="character" w:customStyle="1" w:styleId="c3">
    <w:name w:val="c3"/>
    <w:basedOn w:val="a0"/>
    <w:rsid w:val="000F4BCD"/>
  </w:style>
  <w:style w:type="character" w:customStyle="1" w:styleId="c13">
    <w:name w:val="c13"/>
    <w:basedOn w:val="a0"/>
    <w:rsid w:val="000F4BCD"/>
  </w:style>
  <w:style w:type="character" w:customStyle="1" w:styleId="c16">
    <w:name w:val="c16"/>
    <w:basedOn w:val="a0"/>
    <w:rsid w:val="000F4BCD"/>
  </w:style>
  <w:style w:type="character" w:customStyle="1" w:styleId="c10">
    <w:name w:val="c10"/>
    <w:basedOn w:val="a0"/>
    <w:rsid w:val="000F4BCD"/>
  </w:style>
  <w:style w:type="paragraph" w:styleId="a4">
    <w:name w:val="Normal (Web)"/>
    <w:basedOn w:val="a"/>
    <w:uiPriority w:val="99"/>
    <w:unhideWhenUsed/>
    <w:rsid w:val="000F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0F4B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0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300A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o3hzefbocb">
    <w:name w:val="o3hzefbocb"/>
    <w:basedOn w:val="a0"/>
    <w:rsid w:val="009E52E5"/>
  </w:style>
  <w:style w:type="character" w:customStyle="1" w:styleId="w3d6b5ecd">
    <w:name w:val="w3d6b5ecd"/>
    <w:basedOn w:val="a0"/>
    <w:rsid w:val="009E52E5"/>
  </w:style>
  <w:style w:type="character" w:customStyle="1" w:styleId="e48542150">
    <w:name w:val="e48542150"/>
    <w:basedOn w:val="a0"/>
    <w:rsid w:val="009E52E5"/>
  </w:style>
  <w:style w:type="character" w:customStyle="1" w:styleId="q76e922b">
    <w:name w:val="q76e922b"/>
    <w:basedOn w:val="a0"/>
    <w:rsid w:val="009E52E5"/>
  </w:style>
  <w:style w:type="character" w:customStyle="1" w:styleId="f5586ec05">
    <w:name w:val="f5586ec05"/>
    <w:basedOn w:val="a0"/>
    <w:rsid w:val="009E52E5"/>
  </w:style>
  <w:style w:type="paragraph" w:styleId="a6">
    <w:name w:val="List Paragraph"/>
    <w:basedOn w:val="a"/>
    <w:uiPriority w:val="34"/>
    <w:qFormat/>
    <w:rsid w:val="0053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457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37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1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0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558066">
                                                                  <w:marLeft w:val="120"/>
                                                                  <w:marRight w:val="12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17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166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18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528737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484331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80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938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9153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99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2191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00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23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1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3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66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22674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3015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2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11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0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91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8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94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95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7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76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68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18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34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30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441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41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398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38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4897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23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742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11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31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97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47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550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800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8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5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748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441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26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863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01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19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23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997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149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6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06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61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16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02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34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88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81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11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1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928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2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413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4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432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83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0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89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22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97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24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18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005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66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187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211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7501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401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44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2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8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03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78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0892">
                                              <w:marLeft w:val="-75"/>
                                              <w:marRight w:val="-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1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6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596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78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44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7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97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4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45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67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8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273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2145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2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7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0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1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0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6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96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53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11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74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70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23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839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19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78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94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053072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048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56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21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093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251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46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496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356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121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27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6712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6019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15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15694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16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1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8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23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228870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110706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9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8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4144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1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30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18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53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05492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Робонен</dc:creator>
  <cp:keywords/>
  <dc:description/>
  <cp:lastModifiedBy>User</cp:lastModifiedBy>
  <cp:revision>2</cp:revision>
  <dcterms:created xsi:type="dcterms:W3CDTF">2024-01-16T12:02:00Z</dcterms:created>
  <dcterms:modified xsi:type="dcterms:W3CDTF">2024-01-16T12:02:00Z</dcterms:modified>
</cp:coreProperties>
</file>