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58" w:rsidRDefault="00EF5A58" w:rsidP="00EF5A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58">
        <w:rPr>
          <w:rFonts w:ascii="Times New Roman" w:hAnsi="Times New Roman" w:cs="Times New Roman"/>
          <w:b/>
          <w:sz w:val="28"/>
          <w:szCs w:val="28"/>
        </w:rPr>
        <w:t xml:space="preserve">УРОК-ПРАКТИКУМ. НАРЕЧИЕ. </w:t>
      </w:r>
    </w:p>
    <w:p w:rsidR="00EF5A58" w:rsidRDefault="00EF5A58" w:rsidP="00EF5A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 И ОБОБЩЕНИЕ. </w:t>
      </w:r>
      <w:r w:rsidRPr="00EF5A5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F5A58" w:rsidRDefault="00EF5A58" w:rsidP="00EF5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838" w:rsidRDefault="00EF5A58" w:rsidP="00EF5A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5A58">
        <w:rPr>
          <w:rFonts w:ascii="Times New Roman" w:hAnsi="Times New Roman" w:cs="Times New Roman"/>
          <w:i/>
          <w:sz w:val="28"/>
          <w:szCs w:val="28"/>
        </w:rPr>
        <w:t>Васильева Анна Викторовна, ГБОУ СОШ №</w:t>
      </w:r>
      <w:r w:rsidR="00727838">
        <w:rPr>
          <w:rFonts w:ascii="Times New Roman" w:hAnsi="Times New Roman" w:cs="Times New Roman"/>
          <w:i/>
          <w:sz w:val="28"/>
          <w:szCs w:val="28"/>
        </w:rPr>
        <w:t xml:space="preserve">71, г. </w:t>
      </w:r>
      <w:r w:rsidRPr="00EF5A58">
        <w:rPr>
          <w:rFonts w:ascii="Times New Roman" w:hAnsi="Times New Roman" w:cs="Times New Roman"/>
          <w:i/>
          <w:sz w:val="28"/>
          <w:szCs w:val="28"/>
        </w:rPr>
        <w:t>Санкт-П</w:t>
      </w:r>
      <w:r w:rsidR="00727838">
        <w:rPr>
          <w:rFonts w:ascii="Times New Roman" w:hAnsi="Times New Roman" w:cs="Times New Roman"/>
          <w:i/>
          <w:sz w:val="28"/>
          <w:szCs w:val="28"/>
        </w:rPr>
        <w:t>етербург</w:t>
      </w:r>
      <w:r w:rsidRPr="00EF5A58">
        <w:rPr>
          <w:rFonts w:ascii="Times New Roman" w:hAnsi="Times New Roman" w:cs="Times New Roman"/>
          <w:i/>
          <w:sz w:val="28"/>
          <w:szCs w:val="28"/>
        </w:rPr>
        <w:t>,</w:t>
      </w:r>
    </w:p>
    <w:p w:rsidR="00EF5A58" w:rsidRPr="00EF5A58" w:rsidRDefault="00EF5A58" w:rsidP="00EF5A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F5A58">
        <w:rPr>
          <w:rFonts w:ascii="Times New Roman" w:hAnsi="Times New Roman" w:cs="Times New Roman"/>
          <w:i/>
          <w:sz w:val="28"/>
          <w:szCs w:val="28"/>
        </w:rPr>
        <w:t xml:space="preserve"> учитель русского языка и литературы</w:t>
      </w:r>
    </w:p>
    <w:p w:rsidR="00EF5A58" w:rsidRDefault="00EF5A58" w:rsidP="00EF5A5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5A58" w:rsidRPr="00EF5A58" w:rsidRDefault="00EF5A58" w:rsidP="00EF5A58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F5A58">
        <w:rPr>
          <w:b/>
          <w:color w:val="000000"/>
        </w:rPr>
        <w:t>УУД</w:t>
      </w:r>
    </w:p>
    <w:p w:rsidR="00EF5A58" w:rsidRDefault="00EF5A58" w:rsidP="00EF5A58">
      <w:pPr>
        <w:pStyle w:val="c11"/>
        <w:shd w:val="clear" w:color="auto" w:fill="FFFFFF"/>
        <w:spacing w:before="0" w:beforeAutospacing="0" w:after="0" w:afterAutospacing="0" w:line="360" w:lineRule="auto"/>
        <w:jc w:val="both"/>
      </w:pPr>
      <w:r w:rsidRPr="00EF5A58">
        <w:rPr>
          <w:rStyle w:val="c2"/>
          <w:color w:val="000000"/>
        </w:rPr>
        <w:t xml:space="preserve">Познавательные: </w:t>
      </w:r>
      <w:r>
        <w:rPr>
          <w:rStyle w:val="c2"/>
          <w:color w:val="000000"/>
        </w:rPr>
        <w:t xml:space="preserve">умение </w:t>
      </w:r>
      <w:r w:rsidRPr="00EF5A58">
        <w:rPr>
          <w:rStyle w:val="c2"/>
          <w:color w:val="000000"/>
        </w:rPr>
        <w:t xml:space="preserve">извлекать </w:t>
      </w:r>
      <w:r>
        <w:rPr>
          <w:rStyle w:val="c2"/>
          <w:color w:val="000000"/>
        </w:rPr>
        <w:t>информацию из текста,</w:t>
      </w:r>
      <w:r>
        <w:t xml:space="preserve"> умение работать</w:t>
      </w:r>
      <w:r w:rsidRPr="00EF5A58">
        <w:t xml:space="preserve"> с дополнительной литературой, со словарями, с </w:t>
      </w:r>
      <w:r w:rsidRPr="00EF5A58">
        <w:rPr>
          <w:lang w:val="en-US"/>
        </w:rPr>
        <w:t>Internet</w:t>
      </w:r>
      <w:r>
        <w:t xml:space="preserve">. </w:t>
      </w:r>
    </w:p>
    <w:p w:rsidR="00EF5A58" w:rsidRDefault="00EF5A58" w:rsidP="00EF5A58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Коммуникативные: </w:t>
      </w:r>
      <w:r w:rsidRPr="0010371C">
        <w:rPr>
          <w:rStyle w:val="c2"/>
          <w:color w:val="000000"/>
        </w:rPr>
        <w:t>строить связное монологическое высказывание, осуществлять взаимодейст</w:t>
      </w:r>
      <w:r>
        <w:rPr>
          <w:rStyle w:val="c2"/>
          <w:color w:val="000000"/>
        </w:rPr>
        <w:t>вие в группе, оказывать помощь.</w:t>
      </w:r>
    </w:p>
    <w:p w:rsidR="00EF5A58" w:rsidRDefault="00EF5A58" w:rsidP="00EF5A58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Регулятивные:</w:t>
      </w:r>
      <w:r w:rsidRPr="0010371C">
        <w:rPr>
          <w:rStyle w:val="c2"/>
          <w:color w:val="000000"/>
        </w:rPr>
        <w:t xml:space="preserve"> п</w:t>
      </w:r>
      <w:r>
        <w:rPr>
          <w:rStyle w:val="c2"/>
          <w:color w:val="000000"/>
        </w:rPr>
        <w:t>роводить само- и взаимоконтроль.</w:t>
      </w:r>
    </w:p>
    <w:p w:rsidR="00EF5A58" w:rsidRPr="0010371C" w:rsidRDefault="00EF5A58" w:rsidP="00EF5A58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F5A58">
        <w:rPr>
          <w:rStyle w:val="c1"/>
          <w:bCs/>
          <w:color w:val="000000"/>
        </w:rPr>
        <w:t xml:space="preserve">Личностные: </w:t>
      </w:r>
      <w:r>
        <w:t>р</w:t>
      </w:r>
      <w:r w:rsidRPr="00EF5A58">
        <w:t>азвитие интереса к русскому языку</w:t>
      </w:r>
      <w:r w:rsidRPr="0010371C">
        <w:rPr>
          <w:rStyle w:val="c2"/>
          <w:color w:val="000000"/>
        </w:rPr>
        <w:t>; способность к самооценке.</w:t>
      </w:r>
    </w:p>
    <w:p w:rsidR="00EF5A58" w:rsidRPr="0010371C" w:rsidRDefault="00EF5A58" w:rsidP="00EF5A58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10371C">
        <w:rPr>
          <w:rStyle w:val="c1"/>
          <w:bCs/>
          <w:color w:val="000000"/>
        </w:rPr>
        <w:t>Предметные: обобщение и систематизация знаний по теме «</w:t>
      </w:r>
      <w:r>
        <w:rPr>
          <w:rStyle w:val="c1"/>
          <w:bCs/>
          <w:color w:val="000000"/>
        </w:rPr>
        <w:t>Наречие</w:t>
      </w:r>
      <w:r w:rsidRPr="0010371C">
        <w:rPr>
          <w:rStyle w:val="c1"/>
          <w:bCs/>
          <w:color w:val="000000"/>
        </w:rPr>
        <w:t>»</w:t>
      </w:r>
      <w:r>
        <w:rPr>
          <w:rStyle w:val="c1"/>
          <w:bCs/>
          <w:color w:val="000000"/>
        </w:rPr>
        <w:t xml:space="preserve">, </w:t>
      </w:r>
      <w:r>
        <w:t>и</w:t>
      </w:r>
      <w:r w:rsidRPr="00EF5A58">
        <w:t>зучение нового метода языкового анализа (этимологического)</w:t>
      </w:r>
      <w:r>
        <w:t>.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A58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="000C60DF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EF5A58">
        <w:rPr>
          <w:rFonts w:ascii="Times New Roman" w:hAnsi="Times New Roman" w:cs="Times New Roman"/>
          <w:b/>
          <w:sz w:val="24"/>
          <w:szCs w:val="24"/>
        </w:rPr>
        <w:t>к уроку</w:t>
      </w:r>
    </w:p>
    <w:p w:rsidR="00EF5A58" w:rsidRPr="00EF5A58" w:rsidRDefault="00EF5A58" w:rsidP="00EF5A58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Подготовить в</w:t>
      </w:r>
      <w:r w:rsidRPr="00EF5A58">
        <w:rPr>
          <w:rFonts w:ascii="Times New Roman" w:hAnsi="Times New Roman" w:cs="Times New Roman"/>
          <w:sz w:val="24"/>
          <w:szCs w:val="24"/>
        </w:rPr>
        <w:t>опросы к одноклассникам по теме</w:t>
      </w:r>
      <w:r w:rsidRPr="00EF5A58">
        <w:rPr>
          <w:rFonts w:ascii="Times New Roman" w:hAnsi="Times New Roman" w:cs="Times New Roman"/>
          <w:sz w:val="24"/>
          <w:szCs w:val="24"/>
        </w:rPr>
        <w:t xml:space="preserve"> «Наречие»</w:t>
      </w:r>
    </w:p>
    <w:p w:rsidR="00EF5A58" w:rsidRDefault="00EF5A58" w:rsidP="00EF5A58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Предварительные задания по группам (6 групп)</w:t>
      </w:r>
    </w:p>
    <w:p w:rsidR="000C60DF" w:rsidRDefault="000C60DF" w:rsidP="000C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0DF" w:rsidRDefault="000C60DF" w:rsidP="000C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0DF" w:rsidRPr="000C60DF" w:rsidRDefault="000C60DF" w:rsidP="000C6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Задание 1</w:t>
      </w:r>
    </w:p>
    <w:p w:rsidR="00EF5A58" w:rsidRPr="00EF5A58" w:rsidRDefault="00EF5A58" w:rsidP="00EF5A58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Как образуются наречия? Правописание НН и Н в наречиях.</w:t>
      </w:r>
    </w:p>
    <w:p w:rsidR="00EF5A58" w:rsidRPr="00EF5A58" w:rsidRDefault="00EF5A58" w:rsidP="00EF5A58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Подготовить практическое задание, состоящее из двух предложений, включающих слова на правило «Правописание Н и НН в наречиях».</w:t>
      </w:r>
    </w:p>
    <w:p w:rsidR="00EF5A58" w:rsidRPr="00EF5A58" w:rsidRDefault="00EF5A58" w:rsidP="00EF5A58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Объяснить происхождение наречия НЕВЗНАЧАЙ.</w:t>
      </w:r>
    </w:p>
    <w:p w:rsidR="00EF5A58" w:rsidRDefault="00EF5A58" w:rsidP="00EF5A58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Заменить наречия фразеологизмами БЫСТРО (скакать), ХОРОШО (знать)</w:t>
      </w:r>
    </w:p>
    <w:p w:rsidR="000C60DF" w:rsidRPr="00EF5A58" w:rsidRDefault="000C60DF" w:rsidP="000C60DF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Задание 2</w:t>
      </w:r>
    </w:p>
    <w:p w:rsidR="00EF5A58" w:rsidRPr="00EF5A58" w:rsidRDefault="00EF5A58" w:rsidP="00EF5A58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Рассказать о правописании дефиса в наречиях.</w:t>
      </w:r>
    </w:p>
    <w:p w:rsidR="00EF5A58" w:rsidRPr="00EF5A58" w:rsidRDefault="00EF5A58" w:rsidP="00EF5A58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Подготовить практическое задание, состоящее из двух предложений, включающих слова на правило «Правописании дефиса в наречиях».</w:t>
      </w:r>
    </w:p>
    <w:p w:rsidR="00EF5A58" w:rsidRPr="00EF5A58" w:rsidRDefault="00EF5A58" w:rsidP="00EF5A58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Объяснить происхождение наречия НЕВМОГОТУ.</w:t>
      </w:r>
    </w:p>
    <w:p w:rsidR="00EF5A58" w:rsidRDefault="00EF5A58" w:rsidP="00EF5A58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Заменить наречия фразеологизмами БЫСТРО (бежать), ТЕСНО</w:t>
      </w:r>
    </w:p>
    <w:p w:rsidR="000C60DF" w:rsidRDefault="000C60DF" w:rsidP="000C60DF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lastRenderedPageBreak/>
        <w:t>Задание 3</w:t>
      </w:r>
    </w:p>
    <w:p w:rsidR="00EF5A58" w:rsidRPr="00EF5A58" w:rsidRDefault="00EF5A58" w:rsidP="00EF5A58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Рассказать о правописании мягкого знака в наречиях. В каких случаях наречия пишутся слитно, когда раздельно?</w:t>
      </w:r>
    </w:p>
    <w:p w:rsidR="00EF5A58" w:rsidRPr="00EF5A58" w:rsidRDefault="00EF5A58" w:rsidP="00EF5A58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Подготовить практическое задание, состоящее из двух предложений, включающих слова на правило «Правописание Ь в наречиях», «Слитное/раздельное написание наречий»</w:t>
      </w:r>
    </w:p>
    <w:p w:rsidR="00EF5A58" w:rsidRPr="00EF5A58" w:rsidRDefault="00EF5A58" w:rsidP="00EF5A58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Объяснить происхождение наречия НАРУЖУ.</w:t>
      </w:r>
    </w:p>
    <w:p w:rsidR="00EF5A58" w:rsidRDefault="00EF5A58" w:rsidP="00EF5A58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Заменить наречия фразеологизмами БЛИЗКО. ПЛОХО</w:t>
      </w:r>
    </w:p>
    <w:p w:rsidR="000C60DF" w:rsidRPr="00EF5A58" w:rsidRDefault="000C60DF" w:rsidP="000C60DF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Задание4 </w:t>
      </w:r>
    </w:p>
    <w:p w:rsidR="00EF5A58" w:rsidRPr="00EF5A58" w:rsidRDefault="00EF5A58" w:rsidP="00EF5A58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 правописании НЕ с </w:t>
      </w:r>
      <w:r w:rsidRPr="00EF5A58">
        <w:rPr>
          <w:rFonts w:ascii="Times New Roman" w:hAnsi="Times New Roman" w:cs="Times New Roman"/>
          <w:sz w:val="24"/>
          <w:szCs w:val="24"/>
        </w:rPr>
        <w:t xml:space="preserve">наречиями. </w:t>
      </w:r>
    </w:p>
    <w:p w:rsidR="00EF5A58" w:rsidRPr="00EF5A58" w:rsidRDefault="00EF5A58" w:rsidP="00EF5A58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Подготовить практическое задание, состоящее из двух предложений, включающих слов</w:t>
      </w:r>
      <w:r>
        <w:rPr>
          <w:rFonts w:ascii="Times New Roman" w:hAnsi="Times New Roman" w:cs="Times New Roman"/>
          <w:sz w:val="24"/>
          <w:szCs w:val="24"/>
        </w:rPr>
        <w:t>а на правило «Правописании НЕ с</w:t>
      </w:r>
      <w:r w:rsidRPr="00EF5A58">
        <w:rPr>
          <w:rFonts w:ascii="Times New Roman" w:hAnsi="Times New Roman" w:cs="Times New Roman"/>
          <w:sz w:val="24"/>
          <w:szCs w:val="24"/>
        </w:rPr>
        <w:t xml:space="preserve"> наречиями».</w:t>
      </w:r>
    </w:p>
    <w:p w:rsidR="00EF5A58" w:rsidRPr="00EF5A58" w:rsidRDefault="00EF5A58" w:rsidP="00EF5A58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Объяснить происхождение наречия ИСПОДВОЛЬ.</w:t>
      </w:r>
    </w:p>
    <w:p w:rsidR="00EF5A58" w:rsidRDefault="00EF5A58" w:rsidP="00EF5A58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Заменить наречия фразеологизмами РАНО. ТЕМНО</w:t>
      </w:r>
    </w:p>
    <w:p w:rsidR="000C60DF" w:rsidRPr="00EF5A58" w:rsidRDefault="000C60DF" w:rsidP="000C60DF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Задание 5</w:t>
      </w:r>
    </w:p>
    <w:p w:rsidR="00EF5A58" w:rsidRPr="00EF5A58" w:rsidRDefault="00EF5A58" w:rsidP="00EF5A58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Что такое наречие? С какими частями речи они сходны?</w:t>
      </w:r>
    </w:p>
    <w:p w:rsidR="00EF5A58" w:rsidRPr="00EF5A58" w:rsidRDefault="00EF5A58" w:rsidP="00EF5A58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 Объяснить происхождение наречия ДОТЛА.</w:t>
      </w:r>
    </w:p>
    <w:p w:rsidR="00EF5A58" w:rsidRPr="00EF5A58" w:rsidRDefault="00EF5A58" w:rsidP="00EF5A58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Заменить наречия фразеологизмами СИЛЬНО (краснеть</w:t>
      </w:r>
      <w:proofErr w:type="gramStart"/>
      <w:r w:rsidRPr="00EF5A58">
        <w:rPr>
          <w:rFonts w:ascii="Times New Roman" w:hAnsi="Times New Roman" w:cs="Times New Roman"/>
          <w:sz w:val="24"/>
          <w:szCs w:val="24"/>
        </w:rPr>
        <w:t>),КРЕПКО</w:t>
      </w:r>
      <w:proofErr w:type="gramEnd"/>
      <w:r w:rsidRPr="00EF5A58">
        <w:rPr>
          <w:rFonts w:ascii="Times New Roman" w:hAnsi="Times New Roman" w:cs="Times New Roman"/>
          <w:sz w:val="24"/>
          <w:szCs w:val="24"/>
        </w:rPr>
        <w:t xml:space="preserve"> (СПИТ)</w:t>
      </w:r>
    </w:p>
    <w:p w:rsidR="00EF5A58" w:rsidRDefault="00EF5A58" w:rsidP="00EF5A58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Творческое задание. Инсценировка «Рецепт»</w:t>
      </w:r>
    </w:p>
    <w:p w:rsidR="000C60DF" w:rsidRPr="00EF5A58" w:rsidRDefault="000C60DF" w:rsidP="000C60DF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Задание 6</w:t>
      </w:r>
    </w:p>
    <w:p w:rsidR="00EF5A58" w:rsidRPr="00EF5A58" w:rsidRDefault="00EF5A58" w:rsidP="00EF5A58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Рассказать о правописании НЕ и НИ </w:t>
      </w:r>
      <w:proofErr w:type="gramStart"/>
      <w:r w:rsidRPr="00EF5A58">
        <w:rPr>
          <w:rFonts w:ascii="Times New Roman" w:hAnsi="Times New Roman" w:cs="Times New Roman"/>
          <w:sz w:val="24"/>
          <w:szCs w:val="24"/>
        </w:rPr>
        <w:t>с  наречиями</w:t>
      </w:r>
      <w:proofErr w:type="gramEnd"/>
      <w:r w:rsidRPr="00EF5A58">
        <w:rPr>
          <w:rFonts w:ascii="Times New Roman" w:hAnsi="Times New Roman" w:cs="Times New Roman"/>
          <w:sz w:val="24"/>
          <w:szCs w:val="24"/>
        </w:rPr>
        <w:t>.</w:t>
      </w:r>
    </w:p>
    <w:p w:rsidR="00EF5A58" w:rsidRPr="00EF5A58" w:rsidRDefault="00EF5A58" w:rsidP="00EF5A58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Подготовить практическое задание, состоящее из двух предложений, включающих слова на правило «Правописании НЕ и НИ </w:t>
      </w:r>
      <w:proofErr w:type="gramStart"/>
      <w:r w:rsidRPr="00EF5A58">
        <w:rPr>
          <w:rFonts w:ascii="Times New Roman" w:hAnsi="Times New Roman" w:cs="Times New Roman"/>
          <w:sz w:val="24"/>
          <w:szCs w:val="24"/>
        </w:rPr>
        <w:t>с  наречиями</w:t>
      </w:r>
      <w:proofErr w:type="gramEnd"/>
      <w:r w:rsidRPr="00EF5A58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EF5A58" w:rsidRPr="00EF5A58" w:rsidRDefault="00EF5A58" w:rsidP="00EF5A58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Объяснить происхождение наречия НАЧЕКУ.</w:t>
      </w:r>
    </w:p>
    <w:p w:rsidR="00EF5A58" w:rsidRPr="00EF5A58" w:rsidRDefault="00EF5A58" w:rsidP="00EF5A58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Заменить наречия фразеологизмами МАЛО</w:t>
      </w:r>
    </w:p>
    <w:p w:rsid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0DF" w:rsidRDefault="000C60DF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Инсценировка «Рецепт»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t>Врач спрашивает пришедшего к нему на прием ученика: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t>- В каком классе ты учишься, молодой человек?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t>- В седьмом.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t>-А дружно вы живете в своем классе?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t>-Нормально... Жутко дружно, ужасно весело…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lastRenderedPageBreak/>
        <w:t>-А учитесь-то хорошо?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t>-Нормально! Особенно девчонки стараются. Их учительница в пух и прах хвалит…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t>-Нормально… В пух и прах хвалит…Да, болезнь у тебя серьезная. У тебя больной язык. Тут врач тебе не поможет... Выучиться можешь только ты сам.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5A58">
        <w:rPr>
          <w:rFonts w:ascii="Times New Roman" w:hAnsi="Times New Roman" w:cs="Times New Roman"/>
          <w:i/>
          <w:sz w:val="24"/>
          <w:szCs w:val="24"/>
        </w:rPr>
        <w:t>Врач выдает рецепт: учебник русского языка.</w:t>
      </w:r>
    </w:p>
    <w:p w:rsid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0DF" w:rsidRPr="00EF5A58" w:rsidRDefault="000C60DF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A58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EF5A58" w:rsidRPr="00EF5A58" w:rsidRDefault="00EF5A58" w:rsidP="00EF5A58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Карточки с предварительными заданиями по группам</w:t>
      </w:r>
    </w:p>
    <w:p w:rsidR="00EF5A58" w:rsidRPr="00EF5A58" w:rsidRDefault="00EF5A58" w:rsidP="00EF5A58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Кроссворд «Наречие» (6 экземпляров)</w:t>
      </w:r>
    </w:p>
    <w:p w:rsidR="00EF5A58" w:rsidRPr="00EF5A58" w:rsidRDefault="00EF5A58" w:rsidP="00EF5A58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Этимологический словарь</w:t>
      </w:r>
    </w:p>
    <w:p w:rsidR="00EF5A58" w:rsidRPr="00EF5A58" w:rsidRDefault="00EF5A58" w:rsidP="00EF5A58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Словарь фразеологизмов</w:t>
      </w:r>
    </w:p>
    <w:p w:rsidR="00EF5A58" w:rsidRPr="00EF5A58" w:rsidRDefault="00EF5A58" w:rsidP="00EF5A58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Материал, подготовленный учащимися</w:t>
      </w:r>
    </w:p>
    <w:p w:rsidR="00EF5A58" w:rsidRPr="00EF5A58" w:rsidRDefault="00EF5A58" w:rsidP="00EF5A58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На доске</w:t>
      </w:r>
      <w:r w:rsidR="000C60DF">
        <w:rPr>
          <w:rFonts w:ascii="Times New Roman" w:hAnsi="Times New Roman" w:cs="Times New Roman"/>
          <w:sz w:val="24"/>
          <w:szCs w:val="24"/>
        </w:rPr>
        <w:t>/экране</w:t>
      </w:r>
      <w:r w:rsidRPr="00EF5A58">
        <w:rPr>
          <w:rFonts w:ascii="Times New Roman" w:hAnsi="Times New Roman" w:cs="Times New Roman"/>
          <w:sz w:val="24"/>
          <w:szCs w:val="24"/>
        </w:rPr>
        <w:t xml:space="preserve"> таблица</w:t>
      </w:r>
    </w:p>
    <w:tbl>
      <w:tblPr>
        <w:tblStyle w:val="a9"/>
        <w:tblW w:w="0" w:type="auto"/>
        <w:tblInd w:w="1440" w:type="dxa"/>
        <w:tblLook w:val="04A0" w:firstRow="1" w:lastRow="0" w:firstColumn="1" w:lastColumn="0" w:noHBand="0" w:noVBand="1"/>
      </w:tblPr>
      <w:tblGrid>
        <w:gridCol w:w="2801"/>
        <w:gridCol w:w="2725"/>
        <w:gridCol w:w="2662"/>
      </w:tblGrid>
      <w:tr w:rsidR="00EF5A58" w:rsidRPr="00EF5A58" w:rsidTr="00704D89">
        <w:tc>
          <w:tcPr>
            <w:tcW w:w="319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Этимологический анализ</w:t>
            </w:r>
          </w:p>
        </w:tc>
        <w:tc>
          <w:tcPr>
            <w:tcW w:w="319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3191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F5A58" w:rsidRPr="00EF5A58" w:rsidTr="00704D89">
        <w:tc>
          <w:tcPr>
            <w:tcW w:w="319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A58" w:rsidRPr="00EF5A58" w:rsidRDefault="00EF5A58" w:rsidP="00EF5A58">
      <w:pPr>
        <w:pStyle w:val="a8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На доске/ на экране: «Фразеологизм – неделимое сочетание слов; лексическое значение имеет весь фразеологизм в целом»</w:t>
      </w:r>
    </w:p>
    <w:p w:rsidR="00EF5A58" w:rsidRPr="00EF5A58" w:rsidRDefault="00EF5A58" w:rsidP="00EF5A58">
      <w:pPr>
        <w:pStyle w:val="a8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«Этимология (е</w:t>
      </w:r>
      <w:proofErr w:type="spellStart"/>
      <w:r w:rsidRPr="00EF5A58">
        <w:rPr>
          <w:rFonts w:ascii="Times New Roman" w:hAnsi="Times New Roman" w:cs="Times New Roman"/>
          <w:sz w:val="24"/>
          <w:szCs w:val="24"/>
          <w:lang w:val="en-US"/>
        </w:rPr>
        <w:t>tymon</w:t>
      </w:r>
      <w:proofErr w:type="spellEnd"/>
      <w:r w:rsidRPr="00EF5A58">
        <w:rPr>
          <w:rFonts w:ascii="Times New Roman" w:hAnsi="Times New Roman" w:cs="Times New Roman"/>
          <w:sz w:val="24"/>
          <w:szCs w:val="24"/>
        </w:rPr>
        <w:t xml:space="preserve"> –истина, </w:t>
      </w:r>
      <w:proofErr w:type="gramStart"/>
      <w:r w:rsidRPr="00EF5A58">
        <w:rPr>
          <w:rFonts w:ascii="Times New Roman" w:hAnsi="Times New Roman" w:cs="Times New Roman"/>
          <w:sz w:val="24"/>
          <w:szCs w:val="24"/>
        </w:rPr>
        <w:t>основное ,</w:t>
      </w:r>
      <w:proofErr w:type="gramEnd"/>
      <w:r w:rsidRPr="00EF5A58">
        <w:rPr>
          <w:rFonts w:ascii="Times New Roman" w:hAnsi="Times New Roman" w:cs="Times New Roman"/>
          <w:sz w:val="24"/>
          <w:szCs w:val="24"/>
        </w:rPr>
        <w:t xml:space="preserve"> исконное значение;</w:t>
      </w:r>
      <w:r w:rsidRPr="00EF5A58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EF5A58">
        <w:rPr>
          <w:rFonts w:ascii="Times New Roman" w:hAnsi="Times New Roman" w:cs="Times New Roman"/>
          <w:sz w:val="24"/>
          <w:szCs w:val="24"/>
        </w:rPr>
        <w:t xml:space="preserve"> – наука, учение) – наука о происхождении слов»</w:t>
      </w:r>
    </w:p>
    <w:p w:rsidR="00EF5A58" w:rsidRPr="00EF5A58" w:rsidRDefault="00EF5A58" w:rsidP="00EF5A58">
      <w:pPr>
        <w:pStyle w:val="a8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pStyle w:val="a8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F5A58" w:rsidRDefault="00EF5A58" w:rsidP="00EF5A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A5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C60DF" w:rsidRPr="00EF5A58" w:rsidRDefault="000C60DF" w:rsidP="00EF5A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8" w:rsidRPr="00EF5A58" w:rsidRDefault="00EF5A58" w:rsidP="00EF5A58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Вступительное слово учителя: 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Закончили изучение темы «Наречие». Сегодня предстоит вспомнить пройденный теоретический материал. Вы должны будете продемонстрировать свои знания, выполняя практические задания.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Кроме этого с вашим участием мы проведем этимологический анализ наречий и поговорим о возможности замены в речи наречий фразеологизмами.</w:t>
      </w:r>
    </w:p>
    <w:p w:rsid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0DF" w:rsidRPr="00EF5A58" w:rsidRDefault="000C60DF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380"/>
        <w:gridCol w:w="4528"/>
      </w:tblGrid>
      <w:tr w:rsidR="00EF5A58" w:rsidRPr="00EF5A58" w:rsidTr="00704D89">
        <w:tc>
          <w:tcPr>
            <w:tcW w:w="520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Подготовленные группы учащихся</w:t>
            </w:r>
          </w:p>
        </w:tc>
        <w:tc>
          <w:tcPr>
            <w:tcW w:w="5387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Все учащиеся</w:t>
            </w:r>
          </w:p>
        </w:tc>
      </w:tr>
      <w:tr w:rsidR="00EF5A58" w:rsidRPr="00EF5A58" w:rsidTr="00704D89">
        <w:tc>
          <w:tcPr>
            <w:tcW w:w="520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EF5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группы1 </w:t>
            </w: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выходят к доске и делают сообщения по подготовленному материал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-1-ый ученик дает определение </w:t>
            </w:r>
            <w:proofErr w:type="gramStart"/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наречия  и</w:t>
            </w:r>
            <w:proofErr w:type="gramEnd"/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- 2-ой ученик диктует классу предложение, в котором присутствует указанная орфограмма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3-ий </w:t>
            </w:r>
            <w:proofErr w:type="gramStart"/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  рассказывает</w:t>
            </w:r>
            <w:proofErr w:type="gramEnd"/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фразеологизма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4-ый ученик приводит примеры замены наречия фразеологизмами</w:t>
            </w:r>
          </w:p>
        </w:tc>
        <w:tc>
          <w:tcPr>
            <w:tcW w:w="5387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DF" w:rsidRDefault="000C60DF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DF" w:rsidRPr="00EF5A58" w:rsidRDefault="000C60DF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графу 3 таблицы предложение, графически объясняют повторяемую орфограмму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тетрадь этимологический анализ наречий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В графу 2 записывают наречие и соответствующий ему фразеологизм </w:t>
            </w:r>
          </w:p>
        </w:tc>
      </w:tr>
      <w:tr w:rsidR="00EF5A58" w:rsidRPr="00EF5A58" w:rsidTr="00704D89">
        <w:tc>
          <w:tcPr>
            <w:tcW w:w="520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Сообщение 2-ой группы</w:t>
            </w:r>
          </w:p>
        </w:tc>
        <w:tc>
          <w:tcPr>
            <w:tcW w:w="5387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графу 3 таблицы предложение, графически объясняют повторяемую орфограмму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тетрадь этимологический анализ наречий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В графу 2 записывают наречие и соответствующий ему фразеологизм</w:t>
            </w:r>
          </w:p>
        </w:tc>
      </w:tr>
      <w:tr w:rsidR="00EF5A58" w:rsidRPr="00EF5A58" w:rsidTr="00704D89">
        <w:tc>
          <w:tcPr>
            <w:tcW w:w="10587" w:type="dxa"/>
            <w:gridSpan w:val="2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proofErr w:type="gramStart"/>
            <w:r w:rsidRPr="00EF5A58">
              <w:rPr>
                <w:rFonts w:ascii="Times New Roman" w:hAnsi="Times New Roman" w:cs="Times New Roman"/>
                <w:b/>
                <w:sz w:val="24"/>
                <w:szCs w:val="24"/>
              </w:rPr>
              <w:t>Вратарь»</w:t>
            </w: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 доске выходит </w:t>
            </w:r>
            <w:r w:rsidR="000C60DF">
              <w:rPr>
                <w:rFonts w:ascii="Times New Roman" w:hAnsi="Times New Roman" w:cs="Times New Roman"/>
                <w:sz w:val="24"/>
                <w:szCs w:val="24"/>
              </w:rPr>
              <w:t>один ученик. Остальные учащиеся</w:t>
            </w: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 задают ему 5 подготовленных дома вопросов. «</w:t>
            </w:r>
            <w:proofErr w:type="gramStart"/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Вратарь»  «</w:t>
            </w:r>
            <w:proofErr w:type="gramEnd"/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отбивает» голы-вопросы.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По итогам игры – отметки в журнал.</w:t>
            </w:r>
          </w:p>
        </w:tc>
      </w:tr>
      <w:tr w:rsidR="00EF5A58" w:rsidRPr="00EF5A58" w:rsidTr="00704D89">
        <w:tc>
          <w:tcPr>
            <w:tcW w:w="520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Сообщение 3-ей группы</w:t>
            </w:r>
          </w:p>
        </w:tc>
        <w:tc>
          <w:tcPr>
            <w:tcW w:w="5387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графу 3 таблицы предложение, графически объясняют повторяемую орфограмму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тетрадь этимологический анализ наречий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В графу 2 записывают наречие и соответствующий ему фразеологизм</w:t>
            </w:r>
          </w:p>
        </w:tc>
      </w:tr>
      <w:tr w:rsidR="00EF5A58" w:rsidRPr="00EF5A58" w:rsidTr="00704D89">
        <w:tc>
          <w:tcPr>
            <w:tcW w:w="520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4-ой группы</w:t>
            </w:r>
          </w:p>
        </w:tc>
        <w:tc>
          <w:tcPr>
            <w:tcW w:w="5387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графу 3 таблицы предложение, графически объясняют повторяемую орфограмму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тетрадь этимологический анализ наречий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В графу 2 записывают наречие и соответствующий ему фразеологизм</w:t>
            </w:r>
          </w:p>
        </w:tc>
      </w:tr>
      <w:tr w:rsidR="00EF5A58" w:rsidRPr="00EF5A58" w:rsidTr="00704D89">
        <w:tc>
          <w:tcPr>
            <w:tcW w:w="520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5-ой группы - </w:t>
            </w:r>
            <w:r w:rsidRPr="00EF5A5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  <w:r w:rsidR="000C6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Инсценировка «Рецепт»</w:t>
            </w:r>
          </w:p>
        </w:tc>
        <w:tc>
          <w:tcPr>
            <w:tcW w:w="5387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Задание классу: найти речевые ошибки в сценке</w:t>
            </w:r>
          </w:p>
        </w:tc>
      </w:tr>
      <w:tr w:rsidR="00EF5A58" w:rsidRPr="00EF5A58" w:rsidTr="00704D89">
        <w:tc>
          <w:tcPr>
            <w:tcW w:w="5200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Сообщение 6-ой группы</w:t>
            </w:r>
          </w:p>
        </w:tc>
        <w:tc>
          <w:tcPr>
            <w:tcW w:w="5387" w:type="dxa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графу 3 таблицы предложение, графически объясняют повторяемую орфограмму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тетрадь этимологический анализ наречий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В графу 2 записывают наречие и соответствующий ему фразеологизм</w:t>
            </w:r>
          </w:p>
        </w:tc>
      </w:tr>
      <w:tr w:rsidR="00EF5A58" w:rsidRPr="00EF5A58" w:rsidTr="00704D89">
        <w:tc>
          <w:tcPr>
            <w:tcW w:w="10587" w:type="dxa"/>
            <w:gridSpan w:val="2"/>
          </w:tcPr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</w:t>
            </w:r>
            <w:r w:rsidRPr="00EF5A58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 «Наречие»</w:t>
            </w:r>
          </w:p>
          <w:p w:rsidR="00EF5A58" w:rsidRPr="00EF5A58" w:rsidRDefault="00EF5A58" w:rsidP="00EF5A58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58"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 отгаданных слов группы получают отметку.</w:t>
            </w:r>
          </w:p>
        </w:tc>
      </w:tr>
    </w:tbl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A58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Заключительное слово учителя.</w:t>
      </w:r>
      <w:r w:rsidR="000C60DF">
        <w:rPr>
          <w:rFonts w:ascii="Times New Roman" w:hAnsi="Times New Roman" w:cs="Times New Roman"/>
          <w:sz w:val="24"/>
          <w:szCs w:val="24"/>
        </w:rPr>
        <w:t xml:space="preserve"> Выставление отметок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В результате урока учащиеся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- проводят большую работу по подготовке к уроку (учатся самостоятельно собирать материал, работать с различными источниками информации и т.д.)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- все активно участвуют в работе на уроке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lastRenderedPageBreak/>
        <w:t>- работа учащихся оценивается 3-5 отметками (подготовка к уроку, выполнение заданий в тетради, групповая работа с кроссвордом, игра «Вратарь», проверка работ)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EF5A58">
        <w:rPr>
          <w:rFonts w:ascii="Times New Roman" w:hAnsi="Times New Roman" w:cs="Times New Roman"/>
          <w:sz w:val="24"/>
          <w:szCs w:val="24"/>
        </w:rPr>
        <w:t xml:space="preserve"> индивидуальное. На дом 6 учащихся получают для проверки тетради с выполненными практическими заданиями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A58">
        <w:rPr>
          <w:rFonts w:ascii="Times New Roman" w:hAnsi="Times New Roman" w:cs="Times New Roman"/>
          <w:b/>
          <w:sz w:val="24"/>
          <w:szCs w:val="24"/>
        </w:rPr>
        <w:t>Материалы к уроку</w:t>
      </w:r>
    </w:p>
    <w:p w:rsidR="00EF5A58" w:rsidRPr="00EF5A58" w:rsidRDefault="00EF5A58" w:rsidP="00EF5A58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Фразеологические обороты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Сильно краснеть – до корней волос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Крепко спить – как убитый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Быстро скакать – во весь опор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5A58">
        <w:rPr>
          <w:rFonts w:ascii="Times New Roman" w:hAnsi="Times New Roman" w:cs="Times New Roman"/>
          <w:sz w:val="24"/>
          <w:szCs w:val="24"/>
        </w:rPr>
        <w:t>Быстро  бежать</w:t>
      </w:r>
      <w:proofErr w:type="gramEnd"/>
      <w:r w:rsidRPr="00EF5A58">
        <w:rPr>
          <w:rFonts w:ascii="Times New Roman" w:hAnsi="Times New Roman" w:cs="Times New Roman"/>
          <w:sz w:val="24"/>
          <w:szCs w:val="24"/>
        </w:rPr>
        <w:t xml:space="preserve"> – во весь дух, во все лопатки, сломя голову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Громко кричать – во все горло, на всю Ивановскую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Хорошо знать – как свои пять пальцев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Тесно – яблоку негде упасть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Темно – хоть глаз выколи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Мало – как кот наплакал, раз два и обчелся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Рано – чуть свет, ни </w:t>
      </w:r>
      <w:proofErr w:type="gramStart"/>
      <w:r w:rsidRPr="00EF5A58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Pr="00EF5A58">
        <w:rPr>
          <w:rFonts w:ascii="Times New Roman" w:hAnsi="Times New Roman" w:cs="Times New Roman"/>
          <w:sz w:val="24"/>
          <w:szCs w:val="24"/>
        </w:rPr>
        <w:t xml:space="preserve"> ни заря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Близко – рукой подать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Плохо – из рук вон, никуда не годиться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Этимологический анализ</w:t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Невмоготу – не +</w:t>
      </w:r>
      <w:proofErr w:type="spellStart"/>
      <w:r w:rsidRPr="00EF5A58">
        <w:rPr>
          <w:rFonts w:ascii="Times New Roman" w:hAnsi="Times New Roman" w:cs="Times New Roman"/>
          <w:sz w:val="24"/>
          <w:szCs w:val="24"/>
        </w:rPr>
        <w:t>в+могота</w:t>
      </w:r>
      <w:proofErr w:type="spellEnd"/>
      <w:r w:rsidRPr="00EF5A58">
        <w:rPr>
          <w:rFonts w:ascii="Times New Roman" w:hAnsi="Times New Roman" w:cs="Times New Roman"/>
          <w:sz w:val="24"/>
          <w:szCs w:val="24"/>
        </w:rPr>
        <w:t xml:space="preserve"> (сила, мочь)           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Наружу – </w:t>
      </w:r>
      <w:proofErr w:type="spellStart"/>
      <w:r w:rsidRPr="00EF5A58">
        <w:rPr>
          <w:rFonts w:ascii="Times New Roman" w:hAnsi="Times New Roman" w:cs="Times New Roman"/>
          <w:sz w:val="24"/>
          <w:szCs w:val="24"/>
        </w:rPr>
        <w:t>на+ружь</w:t>
      </w:r>
      <w:proofErr w:type="spellEnd"/>
      <w:r w:rsidRPr="00EF5A58">
        <w:rPr>
          <w:rFonts w:ascii="Times New Roman" w:hAnsi="Times New Roman" w:cs="Times New Roman"/>
          <w:sz w:val="24"/>
          <w:szCs w:val="24"/>
        </w:rPr>
        <w:t xml:space="preserve"> (вид, лицо в </w:t>
      </w:r>
      <w:proofErr w:type="spellStart"/>
      <w:proofErr w:type="gramStart"/>
      <w:r w:rsidRPr="00EF5A58">
        <w:rPr>
          <w:rFonts w:ascii="Times New Roman" w:hAnsi="Times New Roman" w:cs="Times New Roman"/>
          <w:sz w:val="24"/>
          <w:szCs w:val="24"/>
        </w:rPr>
        <w:t>вин.пад</w:t>
      </w:r>
      <w:proofErr w:type="spellEnd"/>
      <w:proofErr w:type="gramEnd"/>
      <w:r w:rsidRPr="00EF5A58">
        <w:rPr>
          <w:rFonts w:ascii="Times New Roman" w:hAnsi="Times New Roman" w:cs="Times New Roman"/>
          <w:sz w:val="24"/>
          <w:szCs w:val="24"/>
        </w:rPr>
        <w:t>.)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Исподволь – из-под (оглушение) +воля (</w:t>
      </w:r>
      <w:proofErr w:type="spellStart"/>
      <w:proofErr w:type="gramStart"/>
      <w:r w:rsidRPr="00EF5A58">
        <w:rPr>
          <w:rFonts w:ascii="Times New Roman" w:hAnsi="Times New Roman" w:cs="Times New Roman"/>
          <w:sz w:val="24"/>
          <w:szCs w:val="24"/>
        </w:rPr>
        <w:t>род.пад</w:t>
      </w:r>
      <w:proofErr w:type="spellEnd"/>
      <w:proofErr w:type="gramEnd"/>
      <w:r w:rsidRPr="00EF5A58">
        <w:rPr>
          <w:rFonts w:ascii="Times New Roman" w:hAnsi="Times New Roman" w:cs="Times New Roman"/>
          <w:sz w:val="24"/>
          <w:szCs w:val="24"/>
        </w:rPr>
        <w:t>.)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Навзничь (вверх лицом) – </w:t>
      </w:r>
      <w:proofErr w:type="spellStart"/>
      <w:r w:rsidRPr="00EF5A58">
        <w:rPr>
          <w:rFonts w:ascii="Times New Roman" w:hAnsi="Times New Roman" w:cs="Times New Roman"/>
          <w:sz w:val="24"/>
          <w:szCs w:val="24"/>
        </w:rPr>
        <w:t>на+вз+ниц</w:t>
      </w:r>
      <w:proofErr w:type="spellEnd"/>
      <w:r w:rsidRPr="00EF5A58">
        <w:rPr>
          <w:rFonts w:ascii="Times New Roman" w:hAnsi="Times New Roman" w:cs="Times New Roman"/>
          <w:sz w:val="24"/>
          <w:szCs w:val="24"/>
        </w:rPr>
        <w:t xml:space="preserve"> (лицо) (оглушение)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Дотла – </w:t>
      </w:r>
      <w:proofErr w:type="spellStart"/>
      <w:r w:rsidRPr="00EF5A58">
        <w:rPr>
          <w:rFonts w:ascii="Times New Roman" w:hAnsi="Times New Roman" w:cs="Times New Roman"/>
          <w:sz w:val="24"/>
          <w:szCs w:val="24"/>
        </w:rPr>
        <w:t>до+тьло</w:t>
      </w:r>
      <w:proofErr w:type="spellEnd"/>
      <w:r w:rsidRPr="00EF5A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F5A58">
        <w:rPr>
          <w:rFonts w:ascii="Times New Roman" w:hAnsi="Times New Roman" w:cs="Times New Roman"/>
          <w:sz w:val="24"/>
          <w:szCs w:val="24"/>
        </w:rPr>
        <w:t>род.пад</w:t>
      </w:r>
      <w:proofErr w:type="spellEnd"/>
      <w:proofErr w:type="gramEnd"/>
      <w:r w:rsidRPr="00EF5A58">
        <w:rPr>
          <w:rFonts w:ascii="Times New Roman" w:hAnsi="Times New Roman" w:cs="Times New Roman"/>
          <w:sz w:val="24"/>
          <w:szCs w:val="24"/>
        </w:rPr>
        <w:t>.) (почва, пол, основание)</w:t>
      </w:r>
    </w:p>
    <w:p w:rsid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Начеку – </w:t>
      </w:r>
      <w:proofErr w:type="spellStart"/>
      <w:r w:rsidRPr="00EF5A58">
        <w:rPr>
          <w:rFonts w:ascii="Times New Roman" w:hAnsi="Times New Roman" w:cs="Times New Roman"/>
          <w:sz w:val="24"/>
          <w:szCs w:val="24"/>
        </w:rPr>
        <w:t>на+чек</w:t>
      </w:r>
      <w:proofErr w:type="spellEnd"/>
      <w:r w:rsidRPr="00EF5A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F5A58">
        <w:rPr>
          <w:rFonts w:ascii="Times New Roman" w:hAnsi="Times New Roman" w:cs="Times New Roman"/>
          <w:sz w:val="24"/>
          <w:szCs w:val="24"/>
        </w:rPr>
        <w:t>пр.пад</w:t>
      </w:r>
      <w:proofErr w:type="spellEnd"/>
      <w:proofErr w:type="gramEnd"/>
      <w:r w:rsidRPr="00EF5A58">
        <w:rPr>
          <w:rFonts w:ascii="Times New Roman" w:hAnsi="Times New Roman" w:cs="Times New Roman"/>
          <w:sz w:val="24"/>
          <w:szCs w:val="24"/>
        </w:rPr>
        <w:t>) (стража, ожидание)</w:t>
      </w:r>
    </w:p>
    <w:p w:rsidR="00ED0A1B" w:rsidRDefault="00ED0A1B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A1B" w:rsidRDefault="00ED0A1B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A1B" w:rsidRDefault="00ED0A1B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A1B" w:rsidRPr="00EF5A58" w:rsidRDefault="00ED0A1B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Default="00EF5A58" w:rsidP="00EF5A58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lastRenderedPageBreak/>
        <w:t>Вопросы к кроссворду</w:t>
      </w:r>
    </w:p>
    <w:p w:rsidR="000C60DF" w:rsidRPr="000C60DF" w:rsidRDefault="000C60DF" w:rsidP="000C6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1A7680" wp14:editId="3F40D6C1">
            <wp:extent cx="2895024" cy="2772697"/>
            <wp:effectExtent l="0" t="0" r="635" b="8890"/>
            <wp:docPr id="1" name="Рисунок 1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5" r="-1717"/>
                    <a:stretch/>
                  </pic:blipFill>
                  <pic:spPr bwMode="auto">
                    <a:xfrm>
                      <a:off x="0" y="0"/>
                      <a:ext cx="2941221" cy="281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A58" w:rsidRPr="00EF5A58" w:rsidRDefault="00EF5A58" w:rsidP="00EF5A58">
      <w:pPr>
        <w:pStyle w:val="a8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A58">
        <w:rPr>
          <w:rFonts w:ascii="Times New Roman" w:hAnsi="Times New Roman" w:cs="Times New Roman"/>
          <w:b/>
          <w:sz w:val="24"/>
          <w:szCs w:val="24"/>
        </w:rPr>
        <w:t>По горизонтали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Медвежья услуга (вредно)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Кот наплакал (мало)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В ежовых рукавицах (жестко)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Делить шкуру неубитого медведя (преждевременно)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Пускать петуха (пискляво)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Бред сивой кобылы (бессмысленно)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Как курица лапой (неразборчиво)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 xml:space="preserve"> Как мышь на крупу (сильно)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Курам на смех (нелепо)</w:t>
      </w:r>
    </w:p>
    <w:p w:rsidR="00EF5A58" w:rsidRPr="00EF5A58" w:rsidRDefault="00EF5A58" w:rsidP="00EF5A58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Как рыба в воде (естественно)</w:t>
      </w:r>
    </w:p>
    <w:p w:rsidR="00EF5A58" w:rsidRPr="00EF5A58" w:rsidRDefault="00EF5A58" w:rsidP="00EF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A58" w:rsidRPr="00EF5A58" w:rsidRDefault="00EF5A58" w:rsidP="00EF5A58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F5A58">
        <w:rPr>
          <w:rFonts w:ascii="Times New Roman" w:hAnsi="Times New Roman" w:cs="Times New Roman"/>
          <w:b/>
          <w:sz w:val="24"/>
          <w:szCs w:val="24"/>
        </w:rPr>
        <w:t>По вертикали</w:t>
      </w:r>
    </w:p>
    <w:p w:rsidR="00EF5A58" w:rsidRPr="00EF5A58" w:rsidRDefault="00EF5A58" w:rsidP="00EF5A58">
      <w:pPr>
        <w:pStyle w:val="a8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Черепашьим шагом (медленно)</w:t>
      </w:r>
    </w:p>
    <w:p w:rsidR="00EF5A58" w:rsidRPr="00EF5A58" w:rsidRDefault="00EF5A58" w:rsidP="00EF5A58">
      <w:pPr>
        <w:pStyle w:val="a8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Червячок сомнения гложет (подозрительно)</w:t>
      </w:r>
    </w:p>
    <w:p w:rsidR="00EF5A58" w:rsidRPr="00EF5A58" w:rsidRDefault="00EF5A58" w:rsidP="00EF5A5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Крокодиловы слезы (неискренне)</w:t>
      </w:r>
    </w:p>
    <w:p w:rsidR="00EF5A58" w:rsidRPr="00EF5A58" w:rsidRDefault="00EF5A58" w:rsidP="00EF5A5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Куры не клюют (много)</w:t>
      </w:r>
    </w:p>
    <w:p w:rsidR="00EF5A58" w:rsidRPr="00EF5A58" w:rsidRDefault="00EF5A58" w:rsidP="00EF5A5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Как сонная муха (медленно)</w:t>
      </w:r>
    </w:p>
    <w:p w:rsidR="00EF5A58" w:rsidRPr="00EF5A58" w:rsidRDefault="00EF5A58" w:rsidP="00EF5A5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Медвежий угол (далеко)</w:t>
      </w:r>
    </w:p>
    <w:p w:rsidR="00EF5A58" w:rsidRPr="00EF5A58" w:rsidRDefault="00EF5A58" w:rsidP="00EF5A5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Желторотый птенец (наивно)</w:t>
      </w:r>
    </w:p>
    <w:p w:rsidR="00EF5A58" w:rsidRPr="00EF5A58" w:rsidRDefault="00EF5A58" w:rsidP="00EF5A5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Мухи не обидит (кротко)</w:t>
      </w:r>
    </w:p>
    <w:p w:rsidR="00EF5A58" w:rsidRPr="00EF5A58" w:rsidRDefault="00EF5A58" w:rsidP="00EF5A5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Ломовая лошадь (тяжело)</w:t>
      </w:r>
    </w:p>
    <w:p w:rsidR="00EF5A58" w:rsidRPr="00EF5A58" w:rsidRDefault="00EF5A58" w:rsidP="00EF5A5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A58">
        <w:rPr>
          <w:rFonts w:ascii="Times New Roman" w:hAnsi="Times New Roman" w:cs="Times New Roman"/>
          <w:sz w:val="24"/>
          <w:szCs w:val="24"/>
        </w:rPr>
        <w:t>Канцелярская крыса (формально)</w:t>
      </w:r>
    </w:p>
    <w:sectPr w:rsidR="00EF5A58" w:rsidRPr="00EF5A58" w:rsidSect="00EF5A58">
      <w:footerReference w:type="default" r:id="rId8"/>
      <w:pgSz w:w="11906" w:h="16838"/>
      <w:pgMar w:top="1134" w:right="1134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F3" w:rsidRDefault="000042F3" w:rsidP="00EF5A58">
      <w:pPr>
        <w:spacing w:after="0" w:line="240" w:lineRule="auto"/>
      </w:pPr>
      <w:r>
        <w:separator/>
      </w:r>
    </w:p>
  </w:endnote>
  <w:endnote w:type="continuationSeparator" w:id="0">
    <w:p w:rsidR="000042F3" w:rsidRDefault="000042F3" w:rsidP="00EF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9515"/>
    </w:sdtPr>
    <w:sdtEndPr/>
    <w:sdtContent>
      <w:p w:rsidR="001819F0" w:rsidRDefault="000042F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8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19F0" w:rsidRDefault="000042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F3" w:rsidRDefault="000042F3" w:rsidP="00EF5A58">
      <w:pPr>
        <w:spacing w:after="0" w:line="240" w:lineRule="auto"/>
      </w:pPr>
      <w:r>
        <w:separator/>
      </w:r>
    </w:p>
  </w:footnote>
  <w:footnote w:type="continuationSeparator" w:id="0">
    <w:p w:rsidR="000042F3" w:rsidRDefault="000042F3" w:rsidP="00EF5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5D8"/>
    <w:multiLevelType w:val="hybridMultilevel"/>
    <w:tmpl w:val="126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9CE"/>
    <w:multiLevelType w:val="hybridMultilevel"/>
    <w:tmpl w:val="126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1E7"/>
    <w:multiLevelType w:val="hybridMultilevel"/>
    <w:tmpl w:val="126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785"/>
    <w:multiLevelType w:val="hybridMultilevel"/>
    <w:tmpl w:val="126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5EB"/>
    <w:multiLevelType w:val="hybridMultilevel"/>
    <w:tmpl w:val="5A14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29D"/>
    <w:multiLevelType w:val="hybridMultilevel"/>
    <w:tmpl w:val="E6AA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0CA0"/>
    <w:multiLevelType w:val="hybridMultilevel"/>
    <w:tmpl w:val="126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7DE7"/>
    <w:multiLevelType w:val="hybridMultilevel"/>
    <w:tmpl w:val="C2860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34459"/>
    <w:multiLevelType w:val="hybridMultilevel"/>
    <w:tmpl w:val="4A367F74"/>
    <w:lvl w:ilvl="0" w:tplc="F6ACE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1222D"/>
    <w:multiLevelType w:val="hybridMultilevel"/>
    <w:tmpl w:val="7D686682"/>
    <w:lvl w:ilvl="0" w:tplc="4F608C6C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60B4"/>
    <w:multiLevelType w:val="hybridMultilevel"/>
    <w:tmpl w:val="9C2E28FC"/>
    <w:lvl w:ilvl="0" w:tplc="80861A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A00DE"/>
    <w:multiLevelType w:val="hybridMultilevel"/>
    <w:tmpl w:val="FA52D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0C0F98"/>
    <w:multiLevelType w:val="hybridMultilevel"/>
    <w:tmpl w:val="FA60F5D0"/>
    <w:lvl w:ilvl="0" w:tplc="284E9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D646C"/>
    <w:multiLevelType w:val="hybridMultilevel"/>
    <w:tmpl w:val="D06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30BC4"/>
    <w:multiLevelType w:val="hybridMultilevel"/>
    <w:tmpl w:val="126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78"/>
    <w:rsid w:val="000042F3"/>
    <w:rsid w:val="000C60DF"/>
    <w:rsid w:val="00345F46"/>
    <w:rsid w:val="003F5E52"/>
    <w:rsid w:val="004A1CF8"/>
    <w:rsid w:val="0062645F"/>
    <w:rsid w:val="00727838"/>
    <w:rsid w:val="007B5478"/>
    <w:rsid w:val="008006E3"/>
    <w:rsid w:val="00A7784E"/>
    <w:rsid w:val="00BB390B"/>
    <w:rsid w:val="00BC2D11"/>
    <w:rsid w:val="00C52BE0"/>
    <w:rsid w:val="00ED0A1B"/>
    <w:rsid w:val="00E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5EA2"/>
  <w15:chartTrackingRefBased/>
  <w15:docId w15:val="{3525CAB4-2992-473A-9E1A-7F672158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45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A1CF8"/>
    <w:rPr>
      <w:b/>
      <w:bCs/>
    </w:rPr>
  </w:style>
  <w:style w:type="character" w:styleId="a6">
    <w:name w:val="Hyperlink"/>
    <w:basedOn w:val="a0"/>
    <w:uiPriority w:val="99"/>
    <w:unhideWhenUsed/>
    <w:rsid w:val="00A7784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7784E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EF5A58"/>
    <w:pPr>
      <w:ind w:left="720"/>
      <w:contextualSpacing/>
    </w:pPr>
  </w:style>
  <w:style w:type="table" w:styleId="a9">
    <w:name w:val="Table Grid"/>
    <w:basedOn w:val="a1"/>
    <w:uiPriority w:val="59"/>
    <w:rsid w:val="00EF5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EF5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5A58"/>
  </w:style>
  <w:style w:type="paragraph" w:styleId="ac">
    <w:name w:val="footer"/>
    <w:basedOn w:val="a"/>
    <w:link w:val="ad"/>
    <w:uiPriority w:val="99"/>
    <w:unhideWhenUsed/>
    <w:rsid w:val="00EF5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5A58"/>
  </w:style>
  <w:style w:type="paragraph" w:customStyle="1" w:styleId="c11">
    <w:name w:val="c11"/>
    <w:basedOn w:val="a"/>
    <w:rsid w:val="00EF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5A58"/>
  </w:style>
  <w:style w:type="character" w:customStyle="1" w:styleId="c2">
    <w:name w:val="c2"/>
    <w:basedOn w:val="a0"/>
    <w:rsid w:val="00EF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2021-01-31T13:27:00Z</cp:lastPrinted>
  <dcterms:created xsi:type="dcterms:W3CDTF">2024-01-12T11:27:00Z</dcterms:created>
  <dcterms:modified xsi:type="dcterms:W3CDTF">2024-01-12T11:29:00Z</dcterms:modified>
</cp:coreProperties>
</file>