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24" w:rsidRPr="002049F8" w:rsidRDefault="002049F8">
      <w:pPr>
        <w:rPr>
          <w:rFonts w:ascii="Times New Roman" w:hAnsi="Times New Roman" w:cs="Times New Roman"/>
          <w:sz w:val="24"/>
          <w:szCs w:val="24"/>
        </w:rPr>
      </w:pPr>
      <w:r w:rsidRPr="00CF326E">
        <w:rPr>
          <w:rFonts w:ascii="Times New Roman" w:hAnsi="Times New Roman" w:cs="Times New Roman"/>
          <w:b/>
          <w:sz w:val="24"/>
          <w:szCs w:val="24"/>
        </w:rPr>
        <w:t>Те</w:t>
      </w:r>
      <w:r w:rsidR="00CC6FCF">
        <w:rPr>
          <w:rFonts w:ascii="Times New Roman" w:hAnsi="Times New Roman" w:cs="Times New Roman"/>
          <w:b/>
          <w:sz w:val="24"/>
          <w:szCs w:val="24"/>
        </w:rPr>
        <w:t xml:space="preserve">ма: </w:t>
      </w:r>
      <w:r w:rsidRPr="002049F8">
        <w:rPr>
          <w:rFonts w:ascii="Times New Roman" w:hAnsi="Times New Roman" w:cs="Times New Roman"/>
          <w:sz w:val="24"/>
          <w:szCs w:val="24"/>
        </w:rPr>
        <w:t xml:space="preserve"> </w:t>
      </w:r>
      <w:r w:rsidR="00CC6FCF">
        <w:rPr>
          <w:rFonts w:ascii="Times New Roman" w:hAnsi="Times New Roman" w:cs="Times New Roman"/>
          <w:sz w:val="24"/>
          <w:szCs w:val="24"/>
        </w:rPr>
        <w:t>Работа с текстом. Приемы сжатия и способы свертывания информации</w:t>
      </w:r>
      <w:proofErr w:type="gramStart"/>
      <w:r w:rsidR="00CC6FCF">
        <w:rPr>
          <w:rFonts w:ascii="Times New Roman" w:hAnsi="Times New Roman" w:cs="Times New Roman"/>
          <w:sz w:val="24"/>
          <w:szCs w:val="24"/>
        </w:rPr>
        <w:t>.</w:t>
      </w:r>
      <w:r w:rsidRPr="002049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326E" w:rsidRPr="00BF57D2" w:rsidRDefault="002049F8" w:rsidP="00CF32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49F8">
        <w:rPr>
          <w:rFonts w:ascii="Times New Roman" w:hAnsi="Times New Roman" w:cs="Times New Roman"/>
          <w:sz w:val="24"/>
          <w:szCs w:val="24"/>
        </w:rPr>
        <w:t>Цель:</w:t>
      </w:r>
      <w:r w:rsidR="00CF326E" w:rsidRPr="00CF326E">
        <w:rPr>
          <w:rFonts w:ascii="Calibri" w:hAnsi="Calibri" w:cs="Calibri"/>
        </w:rPr>
        <w:t xml:space="preserve"> </w:t>
      </w:r>
      <w:r w:rsidR="00CF326E" w:rsidRPr="00BF57D2">
        <w:rPr>
          <w:rFonts w:ascii="Times New Roman" w:hAnsi="Times New Roman" w:cs="Times New Roman"/>
          <w:sz w:val="24"/>
          <w:szCs w:val="24"/>
        </w:rPr>
        <w:t>познакомить учащихся с методами и способами свертывания информации, видами переработки текста и приемами сжатия информации.</w:t>
      </w:r>
    </w:p>
    <w:p w:rsidR="00D77B28" w:rsidRPr="00D77B28" w:rsidRDefault="002049F8" w:rsidP="00D77B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F326E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D77B28">
        <w:rPr>
          <w:rFonts w:ascii="Times New Roman" w:hAnsi="Times New Roman" w:cs="Times New Roman"/>
          <w:sz w:val="24"/>
          <w:szCs w:val="24"/>
        </w:rPr>
        <w:t xml:space="preserve">: </w:t>
      </w:r>
      <w:r w:rsidR="00D77B28" w:rsidRPr="00D77B28">
        <w:rPr>
          <w:rFonts w:ascii="Times New Roman" w:hAnsi="Times New Roman" w:cs="Times New Roman"/>
          <w:sz w:val="24"/>
          <w:szCs w:val="24"/>
        </w:rPr>
        <w:t>комбинированное: повторение изученного, знакомство с новым материалом, практическое освоение новых знаний, первичное закрепление материала.</w:t>
      </w:r>
    </w:p>
    <w:p w:rsidR="002049F8" w:rsidRPr="00CF326E" w:rsidRDefault="002049F8">
      <w:pPr>
        <w:rPr>
          <w:rFonts w:ascii="Times New Roman" w:hAnsi="Times New Roman" w:cs="Times New Roman"/>
          <w:b/>
          <w:sz w:val="24"/>
          <w:szCs w:val="24"/>
        </w:rPr>
      </w:pPr>
      <w:r w:rsidRPr="00CF326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F326E" w:rsidRPr="00BF57D2" w:rsidRDefault="00CF326E" w:rsidP="00CF32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57D2">
        <w:rPr>
          <w:rFonts w:ascii="Times New Roman" w:hAnsi="Times New Roman" w:cs="Times New Roman"/>
          <w:sz w:val="24"/>
          <w:szCs w:val="24"/>
        </w:rPr>
        <w:t>совершенствование навыков извлечения информации из различных источников, использования основных приемов информационной переработки устного и письменного текста;</w:t>
      </w:r>
    </w:p>
    <w:p w:rsidR="00CF326E" w:rsidRPr="00BF57D2" w:rsidRDefault="00CF326E" w:rsidP="00CF32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57D2">
        <w:rPr>
          <w:rFonts w:ascii="Times New Roman" w:hAnsi="Times New Roman" w:cs="Times New Roman"/>
          <w:sz w:val="24"/>
          <w:szCs w:val="24"/>
        </w:rPr>
        <w:t>развитие культуры учебно-научного общения, навыков, необходимых для обучения в вузе и в будущей профессиональной деятельности; совершенствование умений анализировать, сравнивать, делать выводы;</w:t>
      </w:r>
    </w:p>
    <w:p w:rsidR="00CF326E" w:rsidRPr="00BF57D2" w:rsidRDefault="00CF326E" w:rsidP="00CF32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57D2">
        <w:rPr>
          <w:rFonts w:ascii="Times New Roman" w:hAnsi="Times New Roman" w:cs="Times New Roman"/>
          <w:sz w:val="24"/>
          <w:szCs w:val="24"/>
        </w:rPr>
        <w:t>формирование самостоятельно мыслящей личности.</w:t>
      </w:r>
    </w:p>
    <w:p w:rsidR="00CF326E" w:rsidRPr="00CF326E" w:rsidRDefault="00CF326E" w:rsidP="00CF32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F326E">
        <w:rPr>
          <w:rFonts w:ascii="Times New Roman" w:hAnsi="Times New Roman" w:cs="Times New Roman"/>
          <w:b/>
        </w:rPr>
        <w:t>Ожидаемые результаты:</w:t>
      </w:r>
    </w:p>
    <w:p w:rsidR="00CF326E" w:rsidRDefault="00CF326E" w:rsidP="00CF32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F326E">
        <w:rPr>
          <w:rFonts w:ascii="Times New Roman" w:hAnsi="Times New Roman" w:cs="Times New Roman"/>
        </w:rPr>
        <w:t>учащиеся знают способы переработки текста и приемы сжатия информации, указывают на различия между планом, тезисами и планом; используют на практике основные приемы информационной переработки устного и письменного текста</w:t>
      </w:r>
    </w:p>
    <w:p w:rsidR="00CF326E" w:rsidRPr="00CF326E" w:rsidRDefault="00CF326E" w:rsidP="00CF32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CF326E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CF326E" w:rsidRPr="00BF57D2" w:rsidRDefault="00CF326E" w:rsidP="00CF32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57D2">
        <w:rPr>
          <w:rFonts w:ascii="Times New Roman" w:hAnsi="Times New Roman" w:cs="Times New Roman"/>
          <w:sz w:val="24"/>
          <w:szCs w:val="24"/>
        </w:rPr>
        <w:t>раздаточный материал, ЭД</w:t>
      </w:r>
    </w:p>
    <w:p w:rsidR="00CF326E" w:rsidRPr="002049F8" w:rsidRDefault="00CF326E">
      <w:pPr>
        <w:rPr>
          <w:rFonts w:ascii="Times New Roman" w:hAnsi="Times New Roman" w:cs="Times New Roman"/>
          <w:sz w:val="24"/>
          <w:szCs w:val="24"/>
        </w:rPr>
      </w:pPr>
    </w:p>
    <w:p w:rsidR="002049F8" w:rsidRPr="002049F8" w:rsidRDefault="002049F8" w:rsidP="002049F8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9F8">
        <w:rPr>
          <w:rFonts w:ascii="Times New Roman" w:hAnsi="Times New Roman" w:cs="Times New Roman"/>
          <w:sz w:val="24"/>
          <w:szCs w:val="24"/>
        </w:rPr>
        <w:t>Ход урока</w:t>
      </w:r>
    </w:p>
    <w:p w:rsidR="002049F8" w:rsidRPr="002049F8" w:rsidRDefault="002049F8" w:rsidP="002049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49F8">
        <w:rPr>
          <w:rFonts w:ascii="Times New Roman" w:hAnsi="Times New Roman" w:cs="Times New Roman"/>
          <w:sz w:val="24"/>
          <w:szCs w:val="24"/>
        </w:rPr>
        <w:t>Орг. момент.</w:t>
      </w:r>
      <w:r w:rsidR="00CF326E">
        <w:rPr>
          <w:rFonts w:ascii="Times New Roman" w:hAnsi="Times New Roman" w:cs="Times New Roman"/>
          <w:sz w:val="24"/>
          <w:szCs w:val="24"/>
        </w:rPr>
        <w:t xml:space="preserve">  Приветствие учащихся. Создание эмоционально- психологического настроя.</w:t>
      </w:r>
    </w:p>
    <w:p w:rsidR="002049F8" w:rsidRPr="002049F8" w:rsidRDefault="002049F8" w:rsidP="002049F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049F8">
        <w:rPr>
          <w:rFonts w:ascii="Times New Roman" w:hAnsi="Times New Roman" w:cs="Times New Roman"/>
          <w:sz w:val="24"/>
          <w:szCs w:val="24"/>
        </w:rPr>
        <w:t>Раздача оценочных листов.</w:t>
      </w:r>
    </w:p>
    <w:p w:rsidR="002049F8" w:rsidRPr="002049F8" w:rsidRDefault="002049F8" w:rsidP="002049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49F8">
        <w:rPr>
          <w:rFonts w:ascii="Times New Roman" w:hAnsi="Times New Roman" w:cs="Times New Roman"/>
          <w:sz w:val="24"/>
          <w:szCs w:val="24"/>
        </w:rPr>
        <w:t>Орфоэпическая разминка.</w:t>
      </w:r>
    </w:p>
    <w:p w:rsidR="002049F8" w:rsidRPr="002049F8" w:rsidRDefault="002049F8" w:rsidP="002049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49F8">
        <w:rPr>
          <w:rFonts w:ascii="Times New Roman" w:hAnsi="Times New Roman" w:cs="Times New Roman"/>
          <w:sz w:val="24"/>
          <w:szCs w:val="24"/>
        </w:rPr>
        <w:t>Аэропорты, жалюзи, красивее, звонишь, свекла, гнала, бухгалтеров, шарфы, хвоя, тезисы, ракушка, завсегдатай, включим, сверлит,  квартал, алфавит, новорожденный, диспансер, каталог, реферат.</w:t>
      </w:r>
      <w:proofErr w:type="gramEnd"/>
    </w:p>
    <w:p w:rsidR="002049F8" w:rsidRDefault="002049F8" w:rsidP="002049F8">
      <w:pPr>
        <w:rPr>
          <w:rFonts w:ascii="Times New Roman" w:hAnsi="Times New Roman" w:cs="Times New Roman"/>
          <w:sz w:val="24"/>
          <w:szCs w:val="24"/>
        </w:rPr>
      </w:pPr>
      <w:r w:rsidRPr="002049F8">
        <w:rPr>
          <w:rFonts w:ascii="Times New Roman" w:hAnsi="Times New Roman" w:cs="Times New Roman"/>
          <w:sz w:val="24"/>
          <w:szCs w:val="24"/>
        </w:rPr>
        <w:t>- Расставьте ударение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614" w:rsidRDefault="00003614" w:rsidP="00204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ВЗАИМОПРОВЕРКА с записью баллов в Оценочный лист.</w:t>
      </w:r>
    </w:p>
    <w:p w:rsidR="002049F8" w:rsidRPr="002049F8" w:rsidRDefault="002049F8" w:rsidP="00204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изучает орфоэпия</w:t>
      </w:r>
      <w:r w:rsidRPr="002049F8">
        <w:rPr>
          <w:rFonts w:ascii="Times New Roman" w:hAnsi="Times New Roman" w:cs="Times New Roman"/>
          <w:sz w:val="24"/>
          <w:szCs w:val="24"/>
        </w:rPr>
        <w:t>?</w:t>
      </w:r>
    </w:p>
    <w:p w:rsidR="00003614" w:rsidRDefault="00003614" w:rsidP="002049F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7B28">
        <w:rPr>
          <w:rFonts w:ascii="Times New Roman" w:hAnsi="Times New Roman" w:cs="Times New Roman"/>
          <w:sz w:val="24"/>
          <w:szCs w:val="24"/>
        </w:rPr>
        <w:t>Организация восприятия.</w:t>
      </w:r>
      <w:proofErr w:type="gramEnd"/>
      <w:r w:rsidR="00D77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Выход на новую тему.</w:t>
      </w:r>
    </w:p>
    <w:p w:rsidR="002049F8" w:rsidRPr="002049F8" w:rsidRDefault="00003614" w:rsidP="00204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9F8">
        <w:rPr>
          <w:rFonts w:ascii="Times New Roman" w:hAnsi="Times New Roman" w:cs="Times New Roman"/>
          <w:sz w:val="24"/>
          <w:szCs w:val="24"/>
        </w:rPr>
        <w:t>- Чем интересно слово ТЕЗИСЫ</w:t>
      </w:r>
      <w:r w:rsidR="002049F8" w:rsidRPr="002049F8">
        <w:rPr>
          <w:rFonts w:ascii="Times New Roman" w:hAnsi="Times New Roman" w:cs="Times New Roman"/>
          <w:sz w:val="24"/>
          <w:szCs w:val="24"/>
        </w:rPr>
        <w:t>?</w:t>
      </w:r>
    </w:p>
    <w:p w:rsidR="002049F8" w:rsidRDefault="002049F8" w:rsidP="00204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Назовите слова, которые относятся к способам информационной переработки текста.</w:t>
      </w:r>
    </w:p>
    <w:p w:rsidR="002049F8" w:rsidRPr="00CF326E" w:rsidRDefault="002049F8" w:rsidP="00204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прошлом уроке мы изучали тему «</w:t>
      </w:r>
      <w:r w:rsidR="0000361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усский язык помогает мне изучать другие науки». С какими видами работы с информацией мы </w:t>
      </w:r>
      <w:r w:rsidR="00003614">
        <w:rPr>
          <w:rFonts w:ascii="Times New Roman" w:hAnsi="Times New Roman" w:cs="Times New Roman"/>
          <w:sz w:val="24"/>
          <w:szCs w:val="24"/>
        </w:rPr>
        <w:t>работаем на разных предметах</w:t>
      </w:r>
      <w:r w:rsidR="00003614" w:rsidRPr="00003614">
        <w:rPr>
          <w:rFonts w:ascii="Times New Roman" w:hAnsi="Times New Roman" w:cs="Times New Roman"/>
          <w:sz w:val="24"/>
          <w:szCs w:val="24"/>
        </w:rPr>
        <w:t>?</w:t>
      </w:r>
    </w:p>
    <w:p w:rsidR="00003614" w:rsidRDefault="00003614" w:rsidP="00003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55361">
        <w:rPr>
          <w:rFonts w:ascii="Times New Roman" w:hAnsi="Times New Roman" w:cs="Times New Roman"/>
          <w:sz w:val="24"/>
          <w:szCs w:val="24"/>
        </w:rPr>
        <w:t xml:space="preserve">Актуализация знаний. </w:t>
      </w:r>
      <w:r>
        <w:rPr>
          <w:rFonts w:ascii="Times New Roman" w:hAnsi="Times New Roman" w:cs="Times New Roman"/>
          <w:sz w:val="24"/>
          <w:szCs w:val="24"/>
        </w:rPr>
        <w:t xml:space="preserve">Изучение темы. </w:t>
      </w:r>
    </w:p>
    <w:p w:rsidR="002049F8" w:rsidRDefault="00003614" w:rsidP="00003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Объявление темы.</w:t>
      </w:r>
    </w:p>
    <w:p w:rsidR="00003614" w:rsidRPr="00003614" w:rsidRDefault="00003614" w:rsidP="00003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Какова цель информационной переработки текстов</w:t>
      </w:r>
      <w:r w:rsidRPr="00003614">
        <w:rPr>
          <w:rFonts w:ascii="Times New Roman" w:hAnsi="Times New Roman" w:cs="Times New Roman"/>
          <w:sz w:val="24"/>
          <w:szCs w:val="24"/>
        </w:rPr>
        <w:t>?</w:t>
      </w:r>
    </w:p>
    <w:p w:rsidR="00003614" w:rsidRDefault="00003614" w:rsidP="00003614">
      <w:pPr>
        <w:rPr>
          <w:rFonts w:ascii="Times New Roman" w:hAnsi="Times New Roman" w:cs="Times New Roman"/>
          <w:sz w:val="24"/>
          <w:szCs w:val="24"/>
        </w:rPr>
      </w:pPr>
      <w:r w:rsidRPr="0000361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Назовите способы информационной переработки текстов.</w:t>
      </w:r>
    </w:p>
    <w:p w:rsidR="00D77B28" w:rsidRPr="00D77B28" w:rsidRDefault="00D77B28" w:rsidP="00D77B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77B28">
        <w:rPr>
          <w:rFonts w:ascii="Times New Roman" w:hAnsi="Times New Roman" w:cs="Times New Roman"/>
          <w:sz w:val="24"/>
          <w:szCs w:val="24"/>
        </w:rPr>
        <w:t>Вспоминают виды переработки текста, определяют их необходимость в повседневной жизни ученика.</w:t>
      </w:r>
    </w:p>
    <w:p w:rsidR="00D77B28" w:rsidRPr="00D77B28" w:rsidRDefault="00D77B28" w:rsidP="00D77B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77B28">
        <w:rPr>
          <w:rFonts w:ascii="Times New Roman" w:hAnsi="Times New Roman" w:cs="Times New Roman"/>
          <w:sz w:val="24"/>
          <w:szCs w:val="24"/>
        </w:rPr>
        <w:t>Называют основные методы, которые положены в основу свертывания информации, дают определения.</w:t>
      </w:r>
    </w:p>
    <w:p w:rsidR="00003614" w:rsidRDefault="00003614" w:rsidP="00003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Вывешивание названия способов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536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553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55361">
        <w:rPr>
          <w:rFonts w:ascii="Times New Roman" w:hAnsi="Times New Roman" w:cs="Times New Roman"/>
          <w:sz w:val="24"/>
          <w:szCs w:val="24"/>
        </w:rPr>
        <w:t>м. Приложение)</w:t>
      </w:r>
    </w:p>
    <w:p w:rsidR="00D77B28" w:rsidRPr="00D77B28" w:rsidRDefault="00003614" w:rsidP="00D77B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77B28" w:rsidRPr="00D77B28">
        <w:rPr>
          <w:rFonts w:ascii="Times New Roman" w:hAnsi="Times New Roman" w:cs="Times New Roman"/>
          <w:sz w:val="24"/>
          <w:szCs w:val="24"/>
        </w:rPr>
        <w:t>Организация осмысления</w:t>
      </w:r>
    </w:p>
    <w:p w:rsidR="00003614" w:rsidRPr="00D77B28" w:rsidRDefault="00003614" w:rsidP="00003614">
      <w:pPr>
        <w:rPr>
          <w:rFonts w:ascii="Times New Roman" w:hAnsi="Times New Roman" w:cs="Times New Roman"/>
          <w:sz w:val="24"/>
          <w:szCs w:val="24"/>
        </w:rPr>
      </w:pPr>
      <w:r w:rsidRPr="00D77B28">
        <w:rPr>
          <w:rFonts w:ascii="Times New Roman" w:hAnsi="Times New Roman" w:cs="Times New Roman"/>
          <w:sz w:val="24"/>
          <w:szCs w:val="24"/>
        </w:rPr>
        <w:t>Заполнение таблицы</w:t>
      </w:r>
      <w:proofErr w:type="gramStart"/>
      <w:r w:rsidRPr="00D77B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7B28">
        <w:rPr>
          <w:rFonts w:ascii="Times New Roman" w:hAnsi="Times New Roman" w:cs="Times New Roman"/>
          <w:sz w:val="24"/>
          <w:szCs w:val="24"/>
        </w:rPr>
        <w:t xml:space="preserve"> </w:t>
      </w:r>
      <w:r w:rsidR="00355361" w:rsidRPr="00D77B2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55361" w:rsidRPr="00D77B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55361" w:rsidRPr="00D77B28">
        <w:rPr>
          <w:rFonts w:ascii="Times New Roman" w:hAnsi="Times New Roman" w:cs="Times New Roman"/>
          <w:sz w:val="24"/>
          <w:szCs w:val="24"/>
        </w:rPr>
        <w:t>м. Приложение)</w:t>
      </w:r>
    </w:p>
    <w:p w:rsidR="00003614" w:rsidRDefault="00003614" w:rsidP="00003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 на ЭД.</w:t>
      </w:r>
    </w:p>
    <w:p w:rsidR="00003614" w:rsidRDefault="00003614" w:rsidP="00003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САМОПРОВЕРКА. Выставление баллов в оценочный лист.</w:t>
      </w:r>
    </w:p>
    <w:p w:rsidR="00003614" w:rsidRDefault="00003614" w:rsidP="00003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какими видами переработки текста вы чаще всего работаете</w:t>
      </w:r>
      <w:r w:rsidRPr="00003614">
        <w:rPr>
          <w:rFonts w:ascii="Times New Roman" w:hAnsi="Times New Roman" w:cs="Times New Roman"/>
          <w:sz w:val="24"/>
          <w:szCs w:val="24"/>
        </w:rPr>
        <w:t>?</w:t>
      </w:r>
    </w:p>
    <w:p w:rsidR="00CF317E" w:rsidRDefault="00CF317E" w:rsidP="00003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Работа по повторению. Распечатка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536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553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55361">
        <w:rPr>
          <w:rFonts w:ascii="Times New Roman" w:hAnsi="Times New Roman" w:cs="Times New Roman"/>
          <w:sz w:val="24"/>
          <w:szCs w:val="24"/>
        </w:rPr>
        <w:t>м. Приложение).</w:t>
      </w:r>
    </w:p>
    <w:p w:rsidR="00CF317E" w:rsidRDefault="00CF317E" w:rsidP="00003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Д.С. Лихачева. </w:t>
      </w:r>
    </w:p>
    <w:p w:rsidR="00CF317E" w:rsidRDefault="00CF317E" w:rsidP="00003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заданий.</w:t>
      </w:r>
    </w:p>
    <w:p w:rsidR="00CF326E" w:rsidRDefault="00CF326E" w:rsidP="00003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(по доске).</w:t>
      </w:r>
    </w:p>
    <w:p w:rsidR="00CF326E" w:rsidRDefault="00CF326E" w:rsidP="00003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Выставление баллов.</w:t>
      </w:r>
    </w:p>
    <w:p w:rsidR="00003614" w:rsidRPr="00003614" w:rsidRDefault="00003614" w:rsidP="0000361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77B28">
        <w:rPr>
          <w:rFonts w:ascii="Times New Roman" w:hAnsi="Times New Roman" w:cs="Times New Roman"/>
          <w:sz w:val="24"/>
          <w:szCs w:val="24"/>
        </w:rPr>
        <w:t>.</w:t>
      </w:r>
      <w:r w:rsidRPr="00003614">
        <w:rPr>
          <w:rFonts w:ascii="Times New Roman" w:hAnsi="Times New Roman" w:cs="Times New Roman"/>
          <w:sz w:val="24"/>
          <w:szCs w:val="24"/>
        </w:rPr>
        <w:t>Закрепление.</w:t>
      </w:r>
      <w:proofErr w:type="gramEnd"/>
    </w:p>
    <w:p w:rsidR="00003614" w:rsidRDefault="00003614" w:rsidP="00003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мы будем работать, в основном, над планом, тезисами</w:t>
      </w:r>
      <w:r w:rsidR="00355361">
        <w:rPr>
          <w:rFonts w:ascii="Times New Roman" w:hAnsi="Times New Roman" w:cs="Times New Roman"/>
          <w:sz w:val="24"/>
          <w:szCs w:val="24"/>
        </w:rPr>
        <w:t>, аннотацией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д.з</w:t>
      </w:r>
      <w:proofErr w:type="spellEnd"/>
      <w:r>
        <w:rPr>
          <w:rFonts w:ascii="Times New Roman" w:hAnsi="Times New Roman" w:cs="Times New Roman"/>
          <w:sz w:val="24"/>
          <w:szCs w:val="24"/>
        </w:rPr>
        <w:t>. у некоторых будет связано с конспектом.</w:t>
      </w:r>
    </w:p>
    <w:p w:rsidR="00355361" w:rsidRDefault="00355361" w:rsidP="00355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. Работа с аннотациями на роман Л.Н. Толстого «Война и мир».</w:t>
      </w:r>
    </w:p>
    <w:p w:rsidR="00355361" w:rsidRDefault="00355361" w:rsidP="00003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аннотаций.</w:t>
      </w:r>
    </w:p>
    <w:p w:rsidR="00003614" w:rsidRDefault="00CF317E" w:rsidP="00003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Работа с текстом на распечатке. «Есть ли у книги будущее</w:t>
      </w:r>
      <w:r w:rsidRPr="00CF317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F317E" w:rsidRDefault="00CF317E" w:rsidP="00003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Чтение.</w:t>
      </w:r>
    </w:p>
    <w:p w:rsidR="00CF317E" w:rsidRDefault="00CF317E" w:rsidP="00003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Составление сложного плана.</w:t>
      </w:r>
    </w:p>
    <w:p w:rsidR="00CF317E" w:rsidRDefault="00CF317E" w:rsidP="00003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Выделение тезисов.</w:t>
      </w:r>
    </w:p>
    <w:p w:rsidR="00CF317E" w:rsidRDefault="00B84ABE" w:rsidP="00003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317E">
        <w:rPr>
          <w:rFonts w:ascii="Times New Roman" w:hAnsi="Times New Roman" w:cs="Times New Roman"/>
          <w:sz w:val="24"/>
          <w:szCs w:val="24"/>
        </w:rPr>
        <w:t>) Работа по заданиям (</w:t>
      </w:r>
      <w:proofErr w:type="gramStart"/>
      <w:r w:rsidR="00CF317E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CF317E">
        <w:rPr>
          <w:rFonts w:ascii="Times New Roman" w:hAnsi="Times New Roman" w:cs="Times New Roman"/>
          <w:sz w:val="24"/>
          <w:szCs w:val="24"/>
        </w:rPr>
        <w:t>. Приложение).</w:t>
      </w:r>
    </w:p>
    <w:p w:rsidR="00B84ABE" w:rsidRDefault="00B84ABE" w:rsidP="00003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7B28">
        <w:rPr>
          <w:rFonts w:ascii="Times New Roman" w:hAnsi="Times New Roman" w:cs="Times New Roman"/>
          <w:sz w:val="24"/>
          <w:szCs w:val="24"/>
        </w:rPr>
        <w:t xml:space="preserve">Рефлексия. </w:t>
      </w: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B84ABE" w:rsidRPr="00B84ABE" w:rsidRDefault="00B84ABE" w:rsidP="00003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бы я мог рассказать после этого урока</w:t>
      </w:r>
      <w:r w:rsidRPr="00B84ABE">
        <w:rPr>
          <w:rFonts w:ascii="Times New Roman" w:hAnsi="Times New Roman" w:cs="Times New Roman"/>
          <w:sz w:val="24"/>
          <w:szCs w:val="24"/>
        </w:rPr>
        <w:t>?</w:t>
      </w:r>
    </w:p>
    <w:p w:rsidR="00B84ABE" w:rsidRPr="00B84ABE" w:rsidRDefault="00B84ABE" w:rsidP="00003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какие вопросы мог бы ответить</w:t>
      </w:r>
      <w:r w:rsidRPr="00B84ABE">
        <w:rPr>
          <w:rFonts w:ascii="Times New Roman" w:hAnsi="Times New Roman" w:cs="Times New Roman"/>
          <w:sz w:val="24"/>
          <w:szCs w:val="24"/>
        </w:rPr>
        <w:t>?</w:t>
      </w:r>
    </w:p>
    <w:p w:rsidR="00B84ABE" w:rsidRDefault="00D77B28" w:rsidP="00003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CF32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84ABE">
        <w:rPr>
          <w:rFonts w:ascii="Times New Roman" w:hAnsi="Times New Roman" w:cs="Times New Roman"/>
          <w:sz w:val="24"/>
          <w:szCs w:val="24"/>
        </w:rPr>
        <w:t>. Д.З.</w:t>
      </w:r>
      <w:r w:rsidR="00AA3623">
        <w:rPr>
          <w:rFonts w:ascii="Times New Roman" w:hAnsi="Times New Roman" w:cs="Times New Roman"/>
          <w:sz w:val="24"/>
          <w:szCs w:val="24"/>
        </w:rPr>
        <w:t xml:space="preserve"> (на выбор)</w:t>
      </w:r>
    </w:p>
    <w:p w:rsidR="00B84ABE" w:rsidRDefault="00B84ABE" w:rsidP="00B84A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конспект параграфа по любому предмету.</w:t>
      </w:r>
    </w:p>
    <w:p w:rsidR="00B84ABE" w:rsidRPr="00B84ABE" w:rsidRDefault="00B84ABE" w:rsidP="00B84A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сочинение на тему «Есть ли у книги будущее</w:t>
      </w:r>
      <w:r w:rsidRPr="00B84AB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03614" w:rsidRPr="00CF326E" w:rsidRDefault="00CF326E" w:rsidP="00CF32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аннотацию к книге.</w:t>
      </w:r>
    </w:p>
    <w:p w:rsidR="00003614" w:rsidRDefault="00003614" w:rsidP="00003614">
      <w:pPr>
        <w:rPr>
          <w:rFonts w:ascii="Times New Roman" w:hAnsi="Times New Roman" w:cs="Times New Roman"/>
          <w:sz w:val="24"/>
          <w:szCs w:val="24"/>
        </w:rPr>
      </w:pPr>
    </w:p>
    <w:p w:rsidR="00003614" w:rsidRDefault="00003614" w:rsidP="00003614">
      <w:pPr>
        <w:rPr>
          <w:rFonts w:ascii="Times New Roman" w:hAnsi="Times New Roman" w:cs="Times New Roman"/>
          <w:sz w:val="24"/>
          <w:szCs w:val="24"/>
        </w:rPr>
      </w:pPr>
    </w:p>
    <w:p w:rsidR="00003614" w:rsidRDefault="00003614" w:rsidP="00003614">
      <w:pPr>
        <w:rPr>
          <w:rFonts w:ascii="Times New Roman" w:hAnsi="Times New Roman" w:cs="Times New Roman"/>
          <w:sz w:val="24"/>
          <w:szCs w:val="24"/>
        </w:rPr>
      </w:pPr>
    </w:p>
    <w:p w:rsidR="000904C5" w:rsidRDefault="000904C5" w:rsidP="00003614">
      <w:pPr>
        <w:rPr>
          <w:rFonts w:ascii="Times New Roman" w:hAnsi="Times New Roman" w:cs="Times New Roman"/>
          <w:sz w:val="24"/>
          <w:szCs w:val="24"/>
        </w:rPr>
      </w:pPr>
    </w:p>
    <w:p w:rsidR="000904C5" w:rsidRDefault="000904C5" w:rsidP="00003614">
      <w:pPr>
        <w:rPr>
          <w:rFonts w:ascii="Times New Roman" w:hAnsi="Times New Roman" w:cs="Times New Roman"/>
          <w:sz w:val="24"/>
          <w:szCs w:val="24"/>
        </w:rPr>
      </w:pPr>
    </w:p>
    <w:p w:rsidR="000904C5" w:rsidRDefault="000904C5" w:rsidP="00003614">
      <w:pPr>
        <w:rPr>
          <w:rFonts w:ascii="Times New Roman" w:hAnsi="Times New Roman" w:cs="Times New Roman"/>
          <w:sz w:val="24"/>
          <w:szCs w:val="24"/>
        </w:rPr>
      </w:pPr>
    </w:p>
    <w:p w:rsidR="000904C5" w:rsidRDefault="000904C5" w:rsidP="00003614">
      <w:pPr>
        <w:rPr>
          <w:rFonts w:ascii="Times New Roman" w:hAnsi="Times New Roman" w:cs="Times New Roman"/>
          <w:sz w:val="24"/>
          <w:szCs w:val="24"/>
        </w:rPr>
      </w:pPr>
    </w:p>
    <w:p w:rsidR="000904C5" w:rsidRDefault="000904C5" w:rsidP="00003614">
      <w:pPr>
        <w:rPr>
          <w:rFonts w:ascii="Times New Roman" w:hAnsi="Times New Roman" w:cs="Times New Roman"/>
          <w:sz w:val="24"/>
          <w:szCs w:val="24"/>
        </w:rPr>
      </w:pPr>
    </w:p>
    <w:p w:rsidR="000904C5" w:rsidRDefault="000904C5" w:rsidP="00003614">
      <w:pPr>
        <w:rPr>
          <w:rFonts w:ascii="Times New Roman" w:hAnsi="Times New Roman" w:cs="Times New Roman"/>
          <w:sz w:val="24"/>
          <w:szCs w:val="24"/>
        </w:rPr>
      </w:pPr>
    </w:p>
    <w:p w:rsidR="000904C5" w:rsidRDefault="000904C5" w:rsidP="00003614">
      <w:pPr>
        <w:rPr>
          <w:rFonts w:ascii="Times New Roman" w:hAnsi="Times New Roman" w:cs="Times New Roman"/>
          <w:sz w:val="24"/>
          <w:szCs w:val="24"/>
        </w:rPr>
      </w:pPr>
    </w:p>
    <w:p w:rsidR="000904C5" w:rsidRDefault="000904C5" w:rsidP="00003614">
      <w:pPr>
        <w:rPr>
          <w:rFonts w:ascii="Times New Roman" w:hAnsi="Times New Roman" w:cs="Times New Roman"/>
          <w:sz w:val="24"/>
          <w:szCs w:val="24"/>
        </w:rPr>
      </w:pPr>
    </w:p>
    <w:p w:rsidR="000904C5" w:rsidRDefault="000904C5" w:rsidP="00003614">
      <w:pPr>
        <w:rPr>
          <w:rFonts w:ascii="Times New Roman" w:hAnsi="Times New Roman" w:cs="Times New Roman"/>
          <w:sz w:val="24"/>
          <w:szCs w:val="24"/>
        </w:rPr>
      </w:pPr>
    </w:p>
    <w:p w:rsidR="000904C5" w:rsidRDefault="000904C5" w:rsidP="00003614">
      <w:pPr>
        <w:rPr>
          <w:rFonts w:ascii="Times New Roman" w:hAnsi="Times New Roman" w:cs="Times New Roman"/>
          <w:sz w:val="24"/>
          <w:szCs w:val="24"/>
        </w:rPr>
      </w:pPr>
    </w:p>
    <w:p w:rsidR="000904C5" w:rsidRDefault="000904C5" w:rsidP="00003614">
      <w:pPr>
        <w:rPr>
          <w:rFonts w:ascii="Times New Roman" w:hAnsi="Times New Roman" w:cs="Times New Roman"/>
          <w:sz w:val="24"/>
          <w:szCs w:val="24"/>
        </w:rPr>
      </w:pPr>
    </w:p>
    <w:p w:rsidR="000904C5" w:rsidRDefault="000904C5" w:rsidP="00003614">
      <w:pPr>
        <w:rPr>
          <w:rFonts w:ascii="Times New Roman" w:hAnsi="Times New Roman" w:cs="Times New Roman"/>
          <w:sz w:val="24"/>
          <w:szCs w:val="24"/>
        </w:rPr>
      </w:pPr>
    </w:p>
    <w:p w:rsidR="000904C5" w:rsidRDefault="000904C5" w:rsidP="00003614">
      <w:pPr>
        <w:rPr>
          <w:rFonts w:ascii="Times New Roman" w:hAnsi="Times New Roman" w:cs="Times New Roman"/>
          <w:sz w:val="24"/>
          <w:szCs w:val="24"/>
        </w:rPr>
      </w:pPr>
    </w:p>
    <w:p w:rsidR="000904C5" w:rsidRDefault="000904C5" w:rsidP="00003614">
      <w:pPr>
        <w:rPr>
          <w:rFonts w:ascii="Times New Roman" w:hAnsi="Times New Roman" w:cs="Times New Roman"/>
          <w:sz w:val="24"/>
          <w:szCs w:val="24"/>
        </w:rPr>
      </w:pPr>
    </w:p>
    <w:p w:rsidR="000904C5" w:rsidRDefault="000904C5" w:rsidP="00003614">
      <w:pPr>
        <w:rPr>
          <w:rFonts w:ascii="Times New Roman" w:hAnsi="Times New Roman" w:cs="Times New Roman"/>
          <w:sz w:val="24"/>
          <w:szCs w:val="24"/>
        </w:rPr>
      </w:pPr>
    </w:p>
    <w:p w:rsidR="000904C5" w:rsidRDefault="000904C5" w:rsidP="00003614">
      <w:pPr>
        <w:rPr>
          <w:rFonts w:ascii="Times New Roman" w:hAnsi="Times New Roman" w:cs="Times New Roman"/>
          <w:sz w:val="24"/>
          <w:szCs w:val="24"/>
        </w:rPr>
      </w:pPr>
    </w:p>
    <w:p w:rsidR="000904C5" w:rsidRDefault="000904C5" w:rsidP="00003614">
      <w:pPr>
        <w:rPr>
          <w:rFonts w:ascii="Times New Roman" w:hAnsi="Times New Roman" w:cs="Times New Roman"/>
          <w:sz w:val="24"/>
          <w:szCs w:val="24"/>
        </w:rPr>
      </w:pPr>
    </w:p>
    <w:p w:rsidR="000904C5" w:rsidRDefault="000904C5" w:rsidP="00003614">
      <w:pPr>
        <w:rPr>
          <w:rFonts w:ascii="Times New Roman" w:hAnsi="Times New Roman" w:cs="Times New Roman"/>
          <w:sz w:val="24"/>
          <w:szCs w:val="24"/>
        </w:rPr>
      </w:pPr>
    </w:p>
    <w:p w:rsidR="000904C5" w:rsidRDefault="000904C5" w:rsidP="000904C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Приложение.</w:t>
      </w:r>
    </w:p>
    <w:p w:rsidR="00BF57D2" w:rsidRPr="00BF57D2" w:rsidRDefault="00BF57D2" w:rsidP="00BF57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(1) </w:t>
      </w:r>
      <w:r w:rsidRPr="00BF57D2">
        <w:rPr>
          <w:rFonts w:ascii="Times New Roman" w:hAnsi="Times New Roman" w:cs="Times New Roman"/>
          <w:sz w:val="24"/>
          <w:szCs w:val="24"/>
        </w:rPr>
        <w:t>_______________________________________ - книга на все времена.</w:t>
      </w:r>
      <w:proofErr w:type="gramEnd"/>
      <w:r w:rsidRPr="00BF57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7D2">
        <w:rPr>
          <w:rFonts w:ascii="Times New Roman" w:hAnsi="Times New Roman" w:cs="Times New Roman"/>
          <w:sz w:val="24"/>
          <w:szCs w:val="24"/>
        </w:rPr>
        <w:t>Кажется, что она существовала всегда, настолько знакомым кажется текст, едва мы открываем первые страницы романа, настолько памятны многие его эпизоды: охота и святки, первый бал Наташи Ростовой, лунная ночь в Отрадном, князь Андрей в сражении при Аустерлице...</w:t>
      </w:r>
      <w:proofErr w:type="gramEnd"/>
      <w:r w:rsidRPr="00BF57D2">
        <w:rPr>
          <w:rFonts w:ascii="Times New Roman" w:hAnsi="Times New Roman" w:cs="Times New Roman"/>
          <w:sz w:val="24"/>
          <w:szCs w:val="24"/>
        </w:rPr>
        <w:t xml:space="preserve"> Сцены "мирной", семейной жизни сменяются картинами, имеющими значение для хода всей мировой истории, но для Толстого они равноценны, связаны в едином потоке времени. Каждый эпизод важен не только для развития сюжета, но и как одно из бесчисленных проявлений жизни, которая насыщена в каждом своем моменте и которую учит любить Толстой.</w:t>
      </w:r>
    </w:p>
    <w:p w:rsidR="00BF57D2" w:rsidRPr="00BF57D2" w:rsidRDefault="00BF57D2" w:rsidP="00BF57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F57D2" w:rsidRPr="00BF57D2" w:rsidRDefault="00BF57D2" w:rsidP="00BF57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F57D2" w:rsidRPr="00BF57D2" w:rsidRDefault="00BF57D2" w:rsidP="00BF57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57D2">
        <w:rPr>
          <w:rFonts w:ascii="Times New Roman" w:hAnsi="Times New Roman" w:cs="Times New Roman"/>
          <w:sz w:val="24"/>
          <w:szCs w:val="24"/>
        </w:rPr>
        <w:t>Хорошо известный классический роман-эпопея Льва Толстого рассказывает о сложном, бурном периоде в истории России и всей Европы — эпохе завоевательных походов императора Наполеона в Восточную Европу и Россию, с 1805 по 1812 год. Автор подробно рассказывает о Войне — о ходе боевых действий от Аустерлица до Бородино и Березины; и о Мире — показана жизнь в России в это же время, причем пером писателя охвачены все слои общества — дворянские семьи, крестьяне, горожане, солдаты и даже императоры.</w:t>
      </w:r>
    </w:p>
    <w:p w:rsidR="00BF57D2" w:rsidRPr="00BF57D2" w:rsidRDefault="00BF57D2" w:rsidP="00BF57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57D2">
        <w:rPr>
          <w:rFonts w:ascii="Times New Roman" w:hAnsi="Times New Roman" w:cs="Times New Roman"/>
          <w:sz w:val="24"/>
          <w:szCs w:val="24"/>
        </w:rPr>
        <w:t>В этом большом, многоплановом романе действуют десятки и сотни персонажей — и в их числе реальные исторические лица, при помощи которых Толстой старается изобразить жизнь в ту эпоху во всем ее многообразии. Часто автор отступает от основных событий романа и излагает свое мнение и взгляды по множеству вопросов — он говорит об исторической науке, о социологии и психологии, морали и нравственности, свободе и необходимости.</w:t>
      </w:r>
    </w:p>
    <w:p w:rsidR="00BF57D2" w:rsidRPr="00BF57D2" w:rsidRDefault="00BF57D2" w:rsidP="00090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57D2" w:rsidRPr="006A0AC0" w:rsidRDefault="00BF57D2" w:rsidP="00BF57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57D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F57D2">
        <w:rPr>
          <w:rFonts w:ascii="Times New Roman" w:hAnsi="Times New Roman" w:cs="Times New Roman"/>
          <w:sz w:val="24"/>
          <w:szCs w:val="24"/>
        </w:rPr>
        <w:t xml:space="preserve">2)/ </w:t>
      </w:r>
      <w:r w:rsidRPr="006A0AC0">
        <w:rPr>
          <w:rFonts w:ascii="Times New Roman" w:hAnsi="Times New Roman" w:cs="Times New Roman"/>
          <w:sz w:val="24"/>
          <w:szCs w:val="24"/>
        </w:rPr>
        <w:t xml:space="preserve">(1)Есть ли у книги будущее? </w:t>
      </w:r>
      <w:proofErr w:type="gramStart"/>
      <w:r w:rsidRPr="006A0AC0">
        <w:rPr>
          <w:rFonts w:ascii="Times New Roman" w:hAnsi="Times New Roman" w:cs="Times New Roman"/>
          <w:sz w:val="24"/>
          <w:szCs w:val="24"/>
        </w:rPr>
        <w:t>(2)Как бы нелеп ни был этот вопрос, он существует и, более того, вот уже многие годы волнует умы людей. (3)Скептики и сомневающиеся были всегда. (4)И ворчуны тоже. (5)Время от времени мы слышим сетования на то, что книг написано великое множество и что прочитать их невозможно. (6) Поэтому читать перестанут совсем.</w:t>
      </w:r>
      <w:proofErr w:type="gramEnd"/>
    </w:p>
    <w:p w:rsidR="00BF57D2" w:rsidRPr="006A0AC0" w:rsidRDefault="00BF57D2" w:rsidP="00BF57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A0AC0">
        <w:rPr>
          <w:rFonts w:ascii="Times New Roman" w:hAnsi="Times New Roman" w:cs="Times New Roman"/>
          <w:sz w:val="24"/>
          <w:szCs w:val="24"/>
        </w:rPr>
        <w:t>(7)«Одна из болезней нашего века – многочисленность книг...», – об этом говорил ещё в семнадцатом веке какой-то ученый муж из Англии. (8)И совсем «хоронит» книгу автор статьи «Конец книги», опубликованной в одном из русских журналов в конце девятнадцатого века. (9)Воодушевлённый изобретением фонографа, он писал, что теперь «писатели будут обращаться к актёрам и певцам, которые будут передавать их произведение фонографу</w:t>
      </w:r>
      <w:proofErr w:type="gramEnd"/>
      <w:r w:rsidRPr="006A0AC0">
        <w:rPr>
          <w:rFonts w:ascii="Times New Roman" w:hAnsi="Times New Roman" w:cs="Times New Roman"/>
          <w:sz w:val="24"/>
          <w:szCs w:val="24"/>
        </w:rPr>
        <w:t xml:space="preserve">». (10)Будущего читателя он представлял себе в таком виде: «(11)Спокойно </w:t>
      </w:r>
      <w:proofErr w:type="spellStart"/>
      <w:r w:rsidRPr="006A0AC0">
        <w:rPr>
          <w:rFonts w:ascii="Times New Roman" w:hAnsi="Times New Roman" w:cs="Times New Roman"/>
          <w:sz w:val="24"/>
          <w:szCs w:val="24"/>
        </w:rPr>
        <w:t>развалясь</w:t>
      </w:r>
      <w:proofErr w:type="spellEnd"/>
      <w:r w:rsidRPr="006A0AC0">
        <w:rPr>
          <w:rFonts w:ascii="Times New Roman" w:hAnsi="Times New Roman" w:cs="Times New Roman"/>
          <w:sz w:val="24"/>
          <w:szCs w:val="24"/>
        </w:rPr>
        <w:t xml:space="preserve"> на подушках дивана, в удобных позах, не утомляя глаз, люди будут слушать интересные произведения, передаваемые фонографом... (12)Не </w:t>
      </w:r>
      <w:r w:rsidRPr="006A0AC0">
        <w:rPr>
          <w:rFonts w:ascii="Times New Roman" w:hAnsi="Times New Roman" w:cs="Times New Roman"/>
          <w:sz w:val="24"/>
          <w:szCs w:val="24"/>
        </w:rPr>
        <w:lastRenderedPageBreak/>
        <w:t xml:space="preserve">сомневаюсь, что </w:t>
      </w:r>
      <w:proofErr w:type="gramStart"/>
      <w:r w:rsidRPr="006A0AC0">
        <w:rPr>
          <w:rFonts w:ascii="Times New Roman" w:hAnsi="Times New Roman" w:cs="Times New Roman"/>
          <w:sz w:val="24"/>
          <w:szCs w:val="24"/>
        </w:rPr>
        <w:t>книги</w:t>
      </w:r>
      <w:proofErr w:type="gramEnd"/>
      <w:r w:rsidRPr="006A0AC0">
        <w:rPr>
          <w:rFonts w:ascii="Times New Roman" w:hAnsi="Times New Roman" w:cs="Times New Roman"/>
          <w:sz w:val="24"/>
          <w:szCs w:val="24"/>
        </w:rPr>
        <w:t xml:space="preserve"> наконец будут забыты всеми жителями земного шара и печать останется только для торговли и частных надобностей. (13)Так или иначе, а песня книги спета».</w:t>
      </w:r>
    </w:p>
    <w:p w:rsidR="00BF57D2" w:rsidRPr="006A0AC0" w:rsidRDefault="00BF57D2" w:rsidP="00BF57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A0AC0">
        <w:rPr>
          <w:rFonts w:ascii="Times New Roman" w:hAnsi="Times New Roman" w:cs="Times New Roman"/>
          <w:sz w:val="24"/>
          <w:szCs w:val="24"/>
        </w:rPr>
        <w:t>(14)Заметим, что во времена подобных оракулов мир не знал ещё ни кино, ни радиоприёмников, ни телевизоров, ни магнитофонов.</w:t>
      </w:r>
    </w:p>
    <w:p w:rsidR="00BF57D2" w:rsidRPr="00BF57D2" w:rsidRDefault="00BF57D2" w:rsidP="00BF57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A0AC0">
        <w:rPr>
          <w:rFonts w:ascii="Times New Roman" w:hAnsi="Times New Roman" w:cs="Times New Roman"/>
          <w:sz w:val="24"/>
          <w:szCs w:val="24"/>
        </w:rPr>
        <w:t xml:space="preserve">(15)Двадцатый век породил своих скептиков и предсказателей гибели книги. (16)Конечно, современники электронного века» имеют для таких высказываний ещё больше оснований. (17)Великие изобретения нашего врёмени не могли не сказаться на роли книги в общей системе получения информации. (18)Но </w:t>
      </w:r>
      <w:proofErr w:type="gramStart"/>
      <w:r w:rsidRPr="006A0AC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A0AC0">
        <w:rPr>
          <w:rFonts w:ascii="Times New Roman" w:hAnsi="Times New Roman" w:cs="Times New Roman"/>
          <w:sz w:val="24"/>
          <w:szCs w:val="24"/>
        </w:rPr>
        <w:t xml:space="preserve"> утратив своё некогда монопольное положение, она по-прежнему остаётся могучей силой, сердцем и душой современной системы коммуникаций, ибо, как пишет учёный и писатель А. Азимов, «никогда не будет придумано что-либо подобное книге – способное дать вам как раз столько, сколько нужно, и никогда – слишком мало или слишком много, дать вам одному целую вселенную». (19) Как вы думаете, вытеснит ли книгу компьютер</w:t>
      </w:r>
      <w:r w:rsidRPr="00BF57D2">
        <w:rPr>
          <w:rFonts w:ascii="Times New Roman" w:hAnsi="Times New Roman" w:cs="Times New Roman"/>
          <w:sz w:val="24"/>
          <w:szCs w:val="24"/>
        </w:rPr>
        <w:t>?</w:t>
      </w:r>
    </w:p>
    <w:p w:rsidR="00BF57D2" w:rsidRPr="006A0AC0" w:rsidRDefault="00BF57D2" w:rsidP="00BF57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A0AC0">
        <w:rPr>
          <w:rFonts w:ascii="Times New Roman" w:hAnsi="Times New Roman" w:cs="Times New Roman"/>
          <w:sz w:val="24"/>
          <w:szCs w:val="24"/>
        </w:rPr>
        <w:t>(19)Пророчество скорой гибели книги вызывает много разговоров, но его несостоятельность очевидна. (20)Так же, как изобретение фотоаппарата не «устранило» собой художника, а массовый выпуск дисков не уменьшил массы желающих попасть на концерты музыкантов, так и кино, телевидение, радио не могут заменить собой книгу. (21)Мало того, они сами не могут обойтись без её помощи (экранизации, радиоинсценировки, встречи с писателями</w:t>
      </w:r>
      <w:proofErr w:type="gramEnd"/>
      <w:r w:rsidRPr="006A0AC0">
        <w:rPr>
          <w:rFonts w:ascii="Times New Roman" w:hAnsi="Times New Roman" w:cs="Times New Roman"/>
          <w:sz w:val="24"/>
          <w:szCs w:val="24"/>
        </w:rPr>
        <w:t>). (22)Неужели кто-то считает, что техника – враг книги, а не её союзница и помощница?</w:t>
      </w:r>
    </w:p>
    <w:p w:rsidR="00BF57D2" w:rsidRDefault="00BF57D2" w:rsidP="00BF57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A0AC0">
        <w:rPr>
          <w:rFonts w:ascii="Times New Roman" w:hAnsi="Times New Roman" w:cs="Times New Roman"/>
          <w:sz w:val="24"/>
          <w:szCs w:val="24"/>
        </w:rPr>
        <w:t>(По Р. Палю)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7D2" w:rsidRDefault="00BF57D2" w:rsidP="00BF57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Роберт Васильевич Паль – русский писатель, поэт и переводчик.</w:t>
      </w:r>
    </w:p>
    <w:p w:rsidR="00BF57D2" w:rsidRDefault="00BF57D2" w:rsidP="00BF57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прочитав текст, составьте сложный план.</w:t>
      </w:r>
    </w:p>
    <w:p w:rsidR="00BF57D2" w:rsidRPr="006A0AC0" w:rsidRDefault="00BF57D2" w:rsidP="00BF57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в тексте тезисы.</w:t>
      </w:r>
    </w:p>
    <w:p w:rsidR="00BF57D2" w:rsidRPr="00BF57D2" w:rsidRDefault="00BF57D2" w:rsidP="00BF57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9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57D2">
        <w:rPr>
          <w:rFonts w:ascii="Times New Roman" w:hAnsi="Times New Roman" w:cs="Times New Roman"/>
          <w:color w:val="333333"/>
          <w:sz w:val="24"/>
          <w:szCs w:val="24"/>
        </w:rPr>
        <w:t>Как вы озаглавите текст?</w:t>
      </w:r>
    </w:p>
    <w:p w:rsidR="00BF57D2" w:rsidRPr="00BF57D2" w:rsidRDefault="00BF57D2" w:rsidP="00BF57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9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57D2">
        <w:rPr>
          <w:rFonts w:ascii="Times New Roman" w:hAnsi="Times New Roman" w:cs="Times New Roman"/>
          <w:color w:val="333333"/>
          <w:sz w:val="24"/>
          <w:szCs w:val="24"/>
        </w:rPr>
        <w:t>Какова тема текста?</w:t>
      </w:r>
    </w:p>
    <w:p w:rsidR="00BF57D2" w:rsidRPr="00BF57D2" w:rsidRDefault="00BF57D2" w:rsidP="00BF57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9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57D2">
        <w:rPr>
          <w:rFonts w:ascii="Times New Roman" w:hAnsi="Times New Roman" w:cs="Times New Roman"/>
          <w:color w:val="333333"/>
          <w:sz w:val="24"/>
          <w:szCs w:val="24"/>
        </w:rPr>
        <w:t>Назовите основную мысль текста.</w:t>
      </w:r>
    </w:p>
    <w:p w:rsidR="00BF57D2" w:rsidRPr="00BF57D2" w:rsidRDefault="00BF57D2" w:rsidP="00BF57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9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57D2">
        <w:rPr>
          <w:rFonts w:ascii="Times New Roman" w:hAnsi="Times New Roman" w:cs="Times New Roman"/>
          <w:color w:val="333333"/>
          <w:sz w:val="24"/>
          <w:szCs w:val="24"/>
        </w:rPr>
        <w:t>Определите стиль и тип речи, приведите доказательства.</w:t>
      </w:r>
    </w:p>
    <w:p w:rsidR="00BF57D2" w:rsidRPr="00BF57D2" w:rsidRDefault="00BF57D2" w:rsidP="00BF57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9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57D2">
        <w:rPr>
          <w:rFonts w:ascii="Times New Roman" w:hAnsi="Times New Roman" w:cs="Times New Roman"/>
          <w:color w:val="333333"/>
          <w:sz w:val="24"/>
          <w:szCs w:val="24"/>
        </w:rPr>
        <w:t>Актуальна ли проблема, поднятая автором текста? В каком предложении она выражена?</w:t>
      </w:r>
    </w:p>
    <w:p w:rsidR="00BF57D2" w:rsidRPr="00BF57D2" w:rsidRDefault="00BF57D2" w:rsidP="00BF57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9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57D2">
        <w:rPr>
          <w:rFonts w:ascii="Times New Roman" w:hAnsi="Times New Roman" w:cs="Times New Roman"/>
          <w:color w:val="333333"/>
          <w:sz w:val="24"/>
          <w:szCs w:val="24"/>
        </w:rPr>
        <w:t>Как выражена авторская позиция? Какие средства использует автор, чтобы передать свои мысли?</w:t>
      </w:r>
      <w:r w:rsidRPr="00BF57D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F57D2">
        <w:rPr>
          <w:rStyle w:val="a4"/>
          <w:rFonts w:ascii="Times New Roman" w:hAnsi="Times New Roman" w:cs="Times New Roman"/>
          <w:color w:val="333333"/>
          <w:sz w:val="24"/>
          <w:szCs w:val="24"/>
        </w:rPr>
        <w:t>(Вопросительные предложения, цитирования)</w:t>
      </w:r>
    </w:p>
    <w:p w:rsidR="00BF57D2" w:rsidRPr="00BF57D2" w:rsidRDefault="00BF57D2" w:rsidP="00BF57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9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57D2">
        <w:rPr>
          <w:rFonts w:ascii="Times New Roman" w:hAnsi="Times New Roman" w:cs="Times New Roman"/>
          <w:color w:val="333333"/>
          <w:sz w:val="24"/>
          <w:szCs w:val="24"/>
        </w:rPr>
        <w:t>Текст исчезает с экранов, у доски и в тетрадях проводится словарная диктовка с объяснением: будущее, написано, воодушевлённый, частные, оракулы, что-либо, по-прежнему.</w:t>
      </w:r>
    </w:p>
    <w:p w:rsidR="00BF57D2" w:rsidRPr="00BF57D2" w:rsidRDefault="00BF57D2" w:rsidP="00BF57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9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57D2">
        <w:rPr>
          <w:rFonts w:ascii="Times New Roman" w:hAnsi="Times New Roman" w:cs="Times New Roman"/>
          <w:color w:val="333333"/>
          <w:sz w:val="24"/>
          <w:szCs w:val="24"/>
        </w:rPr>
        <w:t>Текст появляется на экране. Какое слово важно для понимания роли книги в жизни человека</w:t>
      </w:r>
      <w:proofErr w:type="gramStart"/>
      <w:r w:rsidRPr="00BF57D2">
        <w:rPr>
          <w:rFonts w:ascii="Times New Roman" w:hAnsi="Times New Roman" w:cs="Times New Roman"/>
          <w:color w:val="333333"/>
          <w:sz w:val="24"/>
          <w:szCs w:val="24"/>
        </w:rPr>
        <w:t>?</w:t>
      </w:r>
      <w:r w:rsidRPr="00BF57D2">
        <w:rPr>
          <w:rStyle w:val="a4"/>
          <w:rFonts w:ascii="Times New Roman" w:hAnsi="Times New Roman" w:cs="Times New Roman"/>
          <w:color w:val="333333"/>
          <w:sz w:val="24"/>
          <w:szCs w:val="24"/>
        </w:rPr>
        <w:t>(</w:t>
      </w:r>
      <w:proofErr w:type="gramEnd"/>
      <w:r w:rsidRPr="00BF57D2">
        <w:rPr>
          <w:rStyle w:val="a4"/>
          <w:rFonts w:ascii="Times New Roman" w:hAnsi="Times New Roman" w:cs="Times New Roman"/>
          <w:color w:val="333333"/>
          <w:sz w:val="24"/>
          <w:szCs w:val="24"/>
        </w:rPr>
        <w:t>Будущее)</w:t>
      </w:r>
    </w:p>
    <w:p w:rsidR="00BF57D2" w:rsidRPr="00BF57D2" w:rsidRDefault="00BF57D2" w:rsidP="00BF57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9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57D2">
        <w:rPr>
          <w:rFonts w:ascii="Times New Roman" w:hAnsi="Times New Roman" w:cs="Times New Roman"/>
          <w:color w:val="333333"/>
          <w:sz w:val="24"/>
          <w:szCs w:val="24"/>
        </w:rPr>
        <w:t>Почему слова «хоронит» и «электронный век» взяты в кавычки?</w:t>
      </w:r>
    </w:p>
    <w:p w:rsidR="00BF57D2" w:rsidRPr="00BF57D2" w:rsidRDefault="00BF57D2" w:rsidP="00BF57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9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57D2">
        <w:rPr>
          <w:rFonts w:ascii="Times New Roman" w:hAnsi="Times New Roman" w:cs="Times New Roman"/>
          <w:color w:val="333333"/>
          <w:sz w:val="24"/>
          <w:szCs w:val="24"/>
        </w:rPr>
        <w:t>Определите лексическое значение слов:</w:t>
      </w:r>
      <w:r w:rsidRPr="00BF57D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F57D2">
        <w:rPr>
          <w:rStyle w:val="a4"/>
          <w:rFonts w:ascii="Times New Roman" w:hAnsi="Times New Roman" w:cs="Times New Roman"/>
          <w:color w:val="333333"/>
          <w:sz w:val="24"/>
          <w:szCs w:val="24"/>
        </w:rPr>
        <w:t>оракул</w:t>
      </w:r>
      <w:r w:rsidRPr="00BF57D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F57D2">
        <w:rPr>
          <w:rFonts w:ascii="Times New Roman" w:hAnsi="Times New Roman" w:cs="Times New Roman"/>
          <w:color w:val="333333"/>
          <w:sz w:val="24"/>
          <w:szCs w:val="24"/>
        </w:rPr>
        <w:t>(человек, все слова которого признаются непреложной истиной),</w:t>
      </w:r>
      <w:r w:rsidRPr="00BF57D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F57D2">
        <w:rPr>
          <w:rStyle w:val="a4"/>
          <w:rFonts w:ascii="Times New Roman" w:hAnsi="Times New Roman" w:cs="Times New Roman"/>
          <w:color w:val="333333"/>
          <w:sz w:val="24"/>
          <w:szCs w:val="24"/>
        </w:rPr>
        <w:t>диктофон</w:t>
      </w:r>
      <w:r w:rsidRPr="00BF57D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F57D2">
        <w:rPr>
          <w:rFonts w:ascii="Times New Roman" w:hAnsi="Times New Roman" w:cs="Times New Roman"/>
          <w:color w:val="333333"/>
          <w:sz w:val="24"/>
          <w:szCs w:val="24"/>
        </w:rPr>
        <w:t xml:space="preserve">(аппарат для звукозаписи </w:t>
      </w:r>
      <w:r w:rsidRPr="00BF57D2">
        <w:rPr>
          <w:rFonts w:ascii="Times New Roman" w:hAnsi="Times New Roman" w:cs="Times New Roman"/>
          <w:color w:val="333333"/>
          <w:sz w:val="24"/>
          <w:szCs w:val="24"/>
        </w:rPr>
        <w:lastRenderedPageBreak/>
        <w:t>речи),</w:t>
      </w:r>
      <w:r w:rsidRPr="00BF57D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F57D2">
        <w:rPr>
          <w:rStyle w:val="a4"/>
          <w:rFonts w:ascii="Times New Roman" w:hAnsi="Times New Roman" w:cs="Times New Roman"/>
          <w:color w:val="333333"/>
          <w:sz w:val="24"/>
          <w:szCs w:val="24"/>
        </w:rPr>
        <w:t>фонограф</w:t>
      </w:r>
      <w:r w:rsidRPr="00BF57D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F57D2">
        <w:rPr>
          <w:rFonts w:ascii="Times New Roman" w:hAnsi="Times New Roman" w:cs="Times New Roman"/>
          <w:color w:val="333333"/>
          <w:sz w:val="24"/>
          <w:szCs w:val="24"/>
        </w:rPr>
        <w:t>(прибор для механической звукозаписи и звуковоспроизведения),</w:t>
      </w:r>
      <w:r w:rsidRPr="00BF57D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F57D2">
        <w:rPr>
          <w:rStyle w:val="a4"/>
          <w:rFonts w:ascii="Times New Roman" w:hAnsi="Times New Roman" w:cs="Times New Roman"/>
          <w:color w:val="333333"/>
          <w:sz w:val="24"/>
          <w:szCs w:val="24"/>
        </w:rPr>
        <w:t>монопольный</w:t>
      </w:r>
      <w:r w:rsidRPr="00BF57D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F57D2">
        <w:rPr>
          <w:rFonts w:ascii="Times New Roman" w:hAnsi="Times New Roman" w:cs="Times New Roman"/>
          <w:color w:val="333333"/>
          <w:sz w:val="24"/>
          <w:szCs w:val="24"/>
        </w:rPr>
        <w:t>(исключительное пользование чем-либо).</w:t>
      </w:r>
    </w:p>
    <w:p w:rsidR="00BF57D2" w:rsidRPr="00BF57D2" w:rsidRDefault="00BF57D2" w:rsidP="00BF57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9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57D2">
        <w:rPr>
          <w:rFonts w:ascii="Times New Roman" w:hAnsi="Times New Roman" w:cs="Times New Roman"/>
          <w:color w:val="333333"/>
          <w:sz w:val="24"/>
          <w:szCs w:val="24"/>
        </w:rPr>
        <w:t>Укажите вид связи предложений первого абзаца.</w:t>
      </w:r>
      <w:r w:rsidRPr="00BF57D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F57D2">
        <w:rPr>
          <w:rStyle w:val="a4"/>
          <w:rFonts w:ascii="Times New Roman" w:hAnsi="Times New Roman" w:cs="Times New Roman"/>
          <w:color w:val="333333"/>
          <w:sz w:val="24"/>
          <w:szCs w:val="24"/>
        </w:rPr>
        <w:t>(Цепная)</w:t>
      </w:r>
    </w:p>
    <w:p w:rsidR="00BF57D2" w:rsidRPr="00BF57D2" w:rsidRDefault="00BF57D2" w:rsidP="00BF57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9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57D2">
        <w:rPr>
          <w:rFonts w:ascii="Times New Roman" w:hAnsi="Times New Roman" w:cs="Times New Roman"/>
          <w:color w:val="333333"/>
          <w:sz w:val="24"/>
          <w:szCs w:val="24"/>
        </w:rPr>
        <w:t>Укажите вид предпоследнего предложения первого абзаца</w:t>
      </w:r>
      <w:proofErr w:type="gramStart"/>
      <w:r w:rsidRPr="00BF57D2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Pr="00BF57D2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proofErr w:type="gramStart"/>
      <w:r w:rsidRPr="00BF57D2">
        <w:rPr>
          <w:rFonts w:ascii="Times New Roman" w:hAnsi="Times New Roman" w:cs="Times New Roman"/>
          <w:color w:val="333333"/>
          <w:sz w:val="24"/>
          <w:szCs w:val="24"/>
        </w:rPr>
        <w:t>с</w:t>
      </w:r>
      <w:proofErr w:type="gramEnd"/>
      <w:r w:rsidRPr="00BF57D2">
        <w:rPr>
          <w:rFonts w:ascii="Times New Roman" w:hAnsi="Times New Roman" w:cs="Times New Roman"/>
          <w:color w:val="333333"/>
          <w:sz w:val="24"/>
          <w:szCs w:val="24"/>
        </w:rPr>
        <w:t>ложноподчиненное) Какой тип подчинения представлен?</w:t>
      </w:r>
      <w:r w:rsidRPr="00BF57D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F57D2">
        <w:rPr>
          <w:rStyle w:val="a4"/>
          <w:rFonts w:ascii="Times New Roman" w:hAnsi="Times New Roman" w:cs="Times New Roman"/>
          <w:color w:val="333333"/>
          <w:sz w:val="24"/>
          <w:szCs w:val="24"/>
        </w:rPr>
        <w:t>(</w:t>
      </w:r>
      <w:proofErr w:type="gramStart"/>
      <w:r w:rsidRPr="00BF57D2">
        <w:rPr>
          <w:rStyle w:val="a4"/>
          <w:rFonts w:ascii="Times New Roman" w:hAnsi="Times New Roman" w:cs="Times New Roman"/>
          <w:color w:val="333333"/>
          <w:sz w:val="24"/>
          <w:szCs w:val="24"/>
        </w:rPr>
        <w:t>Однородное</w:t>
      </w:r>
      <w:proofErr w:type="gramEnd"/>
      <w:r w:rsidRPr="00BF57D2">
        <w:rPr>
          <w:rStyle w:val="a4"/>
          <w:rFonts w:ascii="Times New Roman" w:hAnsi="Times New Roman" w:cs="Times New Roman"/>
          <w:color w:val="333333"/>
          <w:sz w:val="24"/>
          <w:szCs w:val="24"/>
        </w:rPr>
        <w:t>)</w:t>
      </w:r>
      <w:r w:rsidRPr="00BF57D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F57D2">
        <w:rPr>
          <w:rFonts w:ascii="Times New Roman" w:hAnsi="Times New Roman" w:cs="Times New Roman"/>
          <w:color w:val="333333"/>
          <w:sz w:val="24"/>
          <w:szCs w:val="24"/>
        </w:rPr>
        <w:t>Почему отсутствует запятая между придаточными частями?</w:t>
      </w:r>
      <w:r w:rsidRPr="00BF57D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F57D2">
        <w:rPr>
          <w:rStyle w:val="a4"/>
          <w:rFonts w:ascii="Times New Roman" w:hAnsi="Times New Roman" w:cs="Times New Roman"/>
          <w:color w:val="333333"/>
          <w:sz w:val="24"/>
          <w:szCs w:val="24"/>
        </w:rPr>
        <w:t>(</w:t>
      </w:r>
      <w:proofErr w:type="gramStart"/>
      <w:r w:rsidRPr="00BF57D2">
        <w:rPr>
          <w:rStyle w:val="a4"/>
          <w:rFonts w:ascii="Times New Roman" w:hAnsi="Times New Roman" w:cs="Times New Roman"/>
          <w:color w:val="333333"/>
          <w:sz w:val="24"/>
          <w:szCs w:val="24"/>
        </w:rPr>
        <w:t>Связаны</w:t>
      </w:r>
      <w:proofErr w:type="gramEnd"/>
      <w:r w:rsidRPr="00BF57D2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союзом И)</w:t>
      </w:r>
      <w:r w:rsidRPr="00BF57D2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BF57D2" w:rsidRPr="00BF57D2" w:rsidRDefault="00BF57D2" w:rsidP="00BF57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9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57D2">
        <w:rPr>
          <w:rFonts w:ascii="Times New Roman" w:hAnsi="Times New Roman" w:cs="Times New Roman"/>
          <w:color w:val="333333"/>
          <w:sz w:val="24"/>
          <w:szCs w:val="24"/>
        </w:rPr>
        <w:t>Запишите первое предложение второго абзаца, подчеркните грамматические основы, укажите, чем выражены главные члены.</w:t>
      </w:r>
    </w:p>
    <w:p w:rsidR="00BF57D2" w:rsidRPr="00BF57D2" w:rsidRDefault="00BF57D2" w:rsidP="00BF57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9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57D2">
        <w:rPr>
          <w:rFonts w:ascii="Times New Roman" w:hAnsi="Times New Roman" w:cs="Times New Roman"/>
          <w:color w:val="333333"/>
          <w:sz w:val="24"/>
          <w:szCs w:val="24"/>
        </w:rPr>
        <w:t>Выпишите из текста по одному примеру словосочетаний на все способы связей. (Пример: согласование – важным средством, управление – прочитать их, примыкание – были всегда.)</w:t>
      </w:r>
    </w:p>
    <w:p w:rsidR="00BF57D2" w:rsidRPr="00BF57D2" w:rsidRDefault="00BF57D2" w:rsidP="00BF57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9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57D2">
        <w:rPr>
          <w:rFonts w:ascii="Times New Roman" w:hAnsi="Times New Roman" w:cs="Times New Roman"/>
          <w:color w:val="333333"/>
          <w:sz w:val="24"/>
          <w:szCs w:val="24"/>
        </w:rPr>
        <w:t>Какова роль НИ в последнем предложении второго абзаца?</w:t>
      </w:r>
      <w:r w:rsidRPr="00BF57D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F57D2">
        <w:rPr>
          <w:rStyle w:val="a4"/>
          <w:rFonts w:ascii="Times New Roman" w:hAnsi="Times New Roman" w:cs="Times New Roman"/>
          <w:color w:val="333333"/>
          <w:sz w:val="24"/>
          <w:szCs w:val="24"/>
        </w:rPr>
        <w:t>(Соединительный повторяющийся союз, который употребляется в отрицательных предложениях с усилительным значением)</w:t>
      </w:r>
    </w:p>
    <w:p w:rsidR="00BF57D2" w:rsidRPr="00BF57D2" w:rsidRDefault="00BF57D2" w:rsidP="00BF57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9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57D2">
        <w:rPr>
          <w:rFonts w:ascii="Times New Roman" w:hAnsi="Times New Roman" w:cs="Times New Roman"/>
          <w:color w:val="333333"/>
          <w:sz w:val="24"/>
          <w:szCs w:val="24"/>
        </w:rPr>
        <w:t xml:space="preserve">Текст исчезает с экрана. Учитель диктует последний абзац текста. Затем текст вновь появляется, ученики проверяют </w:t>
      </w:r>
      <w:proofErr w:type="gramStart"/>
      <w:r w:rsidRPr="00BF57D2">
        <w:rPr>
          <w:rFonts w:ascii="Times New Roman" w:hAnsi="Times New Roman" w:cs="Times New Roman"/>
          <w:color w:val="333333"/>
          <w:sz w:val="24"/>
          <w:szCs w:val="24"/>
        </w:rPr>
        <w:t>написанное</w:t>
      </w:r>
      <w:proofErr w:type="gramEnd"/>
      <w:r w:rsidRPr="00BF57D2">
        <w:rPr>
          <w:rFonts w:ascii="Times New Roman" w:hAnsi="Times New Roman" w:cs="Times New Roman"/>
          <w:color w:val="333333"/>
          <w:sz w:val="24"/>
          <w:szCs w:val="24"/>
        </w:rPr>
        <w:t>. В записанном отрывке найдите</w:t>
      </w:r>
    </w:p>
    <w:p w:rsidR="00BF57D2" w:rsidRPr="00BF57D2" w:rsidRDefault="00BF57D2" w:rsidP="00BF57D2">
      <w:pPr>
        <w:pStyle w:val="a5"/>
        <w:shd w:val="clear" w:color="auto" w:fill="FFFFFF"/>
        <w:spacing w:before="0" w:beforeAutospacing="0" w:after="89" w:afterAutospacing="0" w:line="199" w:lineRule="atLeast"/>
        <w:ind w:left="720"/>
        <w:rPr>
          <w:color w:val="333333"/>
        </w:rPr>
      </w:pPr>
      <w:r w:rsidRPr="00BF57D2">
        <w:rPr>
          <w:color w:val="333333"/>
        </w:rPr>
        <w:t>А) предложение с вводным словом;</w:t>
      </w:r>
      <w:r w:rsidRPr="00BF57D2">
        <w:rPr>
          <w:color w:val="333333"/>
        </w:rPr>
        <w:br/>
        <w:t>Б) предложение с деепричастным оборотом;</w:t>
      </w:r>
      <w:r w:rsidRPr="00BF57D2">
        <w:rPr>
          <w:color w:val="333333"/>
        </w:rPr>
        <w:br/>
        <w:t>В) предложение с вводной конструкцией.</w:t>
      </w:r>
    </w:p>
    <w:p w:rsidR="00BF57D2" w:rsidRPr="00BF57D2" w:rsidRDefault="00BF57D2" w:rsidP="00BF57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9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57D2">
        <w:rPr>
          <w:rFonts w:ascii="Times New Roman" w:hAnsi="Times New Roman" w:cs="Times New Roman"/>
          <w:color w:val="333333"/>
          <w:sz w:val="24"/>
          <w:szCs w:val="24"/>
        </w:rPr>
        <w:t>Найдите в тексте предложения с прямой речью и с частичным цитированием. В чем разница?</w:t>
      </w:r>
    </w:p>
    <w:p w:rsidR="00BF57D2" w:rsidRPr="00BF57D2" w:rsidRDefault="00BF57D2" w:rsidP="00BF57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9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57D2">
        <w:rPr>
          <w:rFonts w:ascii="Times New Roman" w:hAnsi="Times New Roman" w:cs="Times New Roman"/>
          <w:color w:val="333333"/>
          <w:sz w:val="24"/>
          <w:szCs w:val="24"/>
        </w:rPr>
        <w:t>Какая проблема осталась за пределами текста? В каком предложении она выражена?</w:t>
      </w:r>
      <w:r w:rsidRPr="00BF57D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F57D2">
        <w:rPr>
          <w:rStyle w:val="a4"/>
          <w:rFonts w:ascii="Times New Roman" w:hAnsi="Times New Roman" w:cs="Times New Roman"/>
          <w:color w:val="333333"/>
          <w:sz w:val="24"/>
          <w:szCs w:val="24"/>
        </w:rPr>
        <w:t>(В последнем)</w:t>
      </w:r>
      <w:r w:rsidRPr="00BF57D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F57D2">
        <w:rPr>
          <w:rFonts w:ascii="Times New Roman" w:hAnsi="Times New Roman" w:cs="Times New Roman"/>
          <w:color w:val="333333"/>
          <w:sz w:val="24"/>
          <w:szCs w:val="24"/>
        </w:rPr>
        <w:t>Чем отличаются первое и последнее предложения текста?</w:t>
      </w:r>
    </w:p>
    <w:p w:rsidR="00BF57D2" w:rsidRPr="00D24FDD" w:rsidRDefault="00BF57D2" w:rsidP="00BF57D2">
      <w:pPr>
        <w:shd w:val="clear" w:color="auto" w:fill="FFFFFF"/>
        <w:spacing w:before="7" w:line="317" w:lineRule="exact"/>
        <w:ind w:left="22" w:firstLine="1253"/>
        <w:jc w:val="both"/>
      </w:pPr>
    </w:p>
    <w:p w:rsidR="000904C5" w:rsidRPr="00003614" w:rsidRDefault="000904C5" w:rsidP="00BF57D2">
      <w:pPr>
        <w:rPr>
          <w:rFonts w:ascii="Times New Roman" w:hAnsi="Times New Roman" w:cs="Times New Roman"/>
          <w:sz w:val="24"/>
          <w:szCs w:val="24"/>
        </w:rPr>
      </w:pPr>
    </w:p>
    <w:sectPr w:rsidR="000904C5" w:rsidRPr="00003614" w:rsidSect="00A1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420F"/>
    <w:multiLevelType w:val="multilevel"/>
    <w:tmpl w:val="0FDC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92A93"/>
    <w:multiLevelType w:val="hybridMultilevel"/>
    <w:tmpl w:val="D698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64D75"/>
    <w:multiLevelType w:val="hybridMultilevel"/>
    <w:tmpl w:val="5ED0D0A8"/>
    <w:lvl w:ilvl="0" w:tplc="F82C6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25BF9"/>
    <w:multiLevelType w:val="hybridMultilevel"/>
    <w:tmpl w:val="A44682CE"/>
    <w:lvl w:ilvl="0" w:tplc="D512CA4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9F8"/>
    <w:rsid w:val="00003614"/>
    <w:rsid w:val="000904C5"/>
    <w:rsid w:val="00164965"/>
    <w:rsid w:val="002049F8"/>
    <w:rsid w:val="002547DB"/>
    <w:rsid w:val="00344D3D"/>
    <w:rsid w:val="00355361"/>
    <w:rsid w:val="009B7AC8"/>
    <w:rsid w:val="00A15924"/>
    <w:rsid w:val="00AA3623"/>
    <w:rsid w:val="00B8292B"/>
    <w:rsid w:val="00B84ABE"/>
    <w:rsid w:val="00BF57D2"/>
    <w:rsid w:val="00CC6FCF"/>
    <w:rsid w:val="00CF317E"/>
    <w:rsid w:val="00CF326E"/>
    <w:rsid w:val="00D5676E"/>
    <w:rsid w:val="00D77B28"/>
    <w:rsid w:val="00DC7538"/>
    <w:rsid w:val="00F4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9F8"/>
    <w:pPr>
      <w:ind w:left="720"/>
      <w:contextualSpacing/>
    </w:pPr>
  </w:style>
  <w:style w:type="character" w:customStyle="1" w:styleId="apple-converted-space">
    <w:name w:val="apple-converted-space"/>
    <w:basedOn w:val="a0"/>
    <w:rsid w:val="00BF57D2"/>
  </w:style>
  <w:style w:type="character" w:styleId="a4">
    <w:name w:val="Emphasis"/>
    <w:basedOn w:val="a0"/>
    <w:uiPriority w:val="20"/>
    <w:qFormat/>
    <w:rsid w:val="00BF57D2"/>
    <w:rPr>
      <w:i/>
      <w:iCs/>
    </w:rPr>
  </w:style>
  <w:style w:type="paragraph" w:styleId="a5">
    <w:name w:val="Normal (Web)"/>
    <w:basedOn w:val="a"/>
    <w:uiPriority w:val="99"/>
    <w:unhideWhenUsed/>
    <w:rsid w:val="00BF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Быковская</dc:creator>
  <cp:lastModifiedBy>Светлана Быковская</cp:lastModifiedBy>
  <cp:revision>2</cp:revision>
  <cp:lastPrinted>2019-02-15T04:27:00Z</cp:lastPrinted>
  <dcterms:created xsi:type="dcterms:W3CDTF">2023-12-29T07:34:00Z</dcterms:created>
  <dcterms:modified xsi:type="dcterms:W3CDTF">2023-12-29T07:34:00Z</dcterms:modified>
</cp:coreProperties>
</file>