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B9F5" w14:textId="77777777" w:rsidR="00537933" w:rsidRDefault="00537933" w:rsidP="00292EA2">
      <w:pPr>
        <w:spacing w:line="0" w:lineRule="atLeast"/>
        <w:ind w:left="142"/>
        <w:contextualSpacing/>
        <w:jc w:val="center"/>
        <w:rPr>
          <w:b/>
          <w:sz w:val="28"/>
          <w:szCs w:val="28"/>
        </w:rPr>
      </w:pPr>
      <w:r w:rsidRPr="00556D17">
        <w:rPr>
          <w:b/>
          <w:sz w:val="28"/>
          <w:szCs w:val="28"/>
        </w:rPr>
        <w:t>Социальные формы и функции спорта</w:t>
      </w:r>
    </w:p>
    <w:p w14:paraId="245B2972" w14:textId="77777777" w:rsidR="005B46FB" w:rsidRDefault="005B46FB" w:rsidP="00292EA2">
      <w:pPr>
        <w:spacing w:line="0" w:lineRule="atLeast"/>
        <w:ind w:left="142"/>
        <w:contextualSpacing/>
        <w:jc w:val="center"/>
        <w:rPr>
          <w:b/>
          <w:sz w:val="28"/>
          <w:szCs w:val="28"/>
        </w:rPr>
      </w:pPr>
    </w:p>
    <w:p w14:paraId="2C3BE326" w14:textId="6BE49702" w:rsidR="005B46FB" w:rsidRPr="005B46FB" w:rsidRDefault="005B46FB" w:rsidP="00292EA2">
      <w:pPr>
        <w:spacing w:line="0" w:lineRule="atLeast"/>
        <w:ind w:left="142"/>
        <w:contextualSpacing/>
        <w:jc w:val="center"/>
        <w:rPr>
          <w:bCs/>
          <w:i/>
          <w:iCs/>
          <w:sz w:val="28"/>
          <w:szCs w:val="28"/>
        </w:rPr>
      </w:pPr>
      <w:r w:rsidRPr="005B46FB">
        <w:rPr>
          <w:bCs/>
          <w:i/>
          <w:iCs/>
          <w:sz w:val="28"/>
          <w:szCs w:val="28"/>
        </w:rPr>
        <w:t xml:space="preserve">Автор: </w:t>
      </w:r>
      <w:proofErr w:type="spellStart"/>
      <w:r w:rsidRPr="005B46FB">
        <w:rPr>
          <w:bCs/>
          <w:i/>
          <w:iCs/>
          <w:sz w:val="28"/>
          <w:szCs w:val="28"/>
        </w:rPr>
        <w:t>Ионушкина</w:t>
      </w:r>
      <w:proofErr w:type="spellEnd"/>
      <w:r w:rsidRPr="005B46FB">
        <w:rPr>
          <w:bCs/>
          <w:i/>
          <w:iCs/>
          <w:sz w:val="28"/>
          <w:szCs w:val="28"/>
        </w:rPr>
        <w:t xml:space="preserve"> Наталья Юрьевна</w:t>
      </w:r>
    </w:p>
    <w:p w14:paraId="0723B699" w14:textId="7EE1BDB6" w:rsidR="005B46FB" w:rsidRPr="005B46FB" w:rsidRDefault="005B46FB" w:rsidP="00292EA2">
      <w:pPr>
        <w:spacing w:line="0" w:lineRule="atLeast"/>
        <w:ind w:left="142"/>
        <w:contextualSpacing/>
        <w:jc w:val="center"/>
        <w:rPr>
          <w:bCs/>
          <w:i/>
          <w:iCs/>
          <w:sz w:val="28"/>
          <w:szCs w:val="28"/>
        </w:rPr>
      </w:pPr>
      <w:r w:rsidRPr="005B46FB">
        <w:rPr>
          <w:bCs/>
          <w:i/>
          <w:iCs/>
          <w:sz w:val="28"/>
          <w:szCs w:val="28"/>
        </w:rPr>
        <w:t>Россия, г. Санкт-Петербург</w:t>
      </w:r>
    </w:p>
    <w:p w14:paraId="3C697F9B" w14:textId="3664FDE2" w:rsidR="005B46FB" w:rsidRPr="005B46FB" w:rsidRDefault="005B46FB" w:rsidP="00292EA2">
      <w:pPr>
        <w:spacing w:line="0" w:lineRule="atLeast"/>
        <w:ind w:left="142"/>
        <w:contextualSpacing/>
        <w:jc w:val="center"/>
        <w:rPr>
          <w:bCs/>
          <w:i/>
          <w:iCs/>
          <w:sz w:val="28"/>
          <w:szCs w:val="28"/>
        </w:rPr>
      </w:pPr>
      <w:r w:rsidRPr="005B46FB">
        <w:rPr>
          <w:bCs/>
          <w:i/>
          <w:iCs/>
          <w:sz w:val="28"/>
          <w:szCs w:val="28"/>
        </w:rPr>
        <w:t>Место работы: ГБОУ детский сад Василеостровского района № 28 комбинированного вида</w:t>
      </w:r>
    </w:p>
    <w:p w14:paraId="6E6D517E" w14:textId="27E6B296" w:rsidR="005B46FB" w:rsidRPr="005B46FB" w:rsidRDefault="005B46FB" w:rsidP="00292EA2">
      <w:pPr>
        <w:spacing w:line="0" w:lineRule="atLeast"/>
        <w:ind w:left="142"/>
        <w:contextualSpacing/>
        <w:jc w:val="center"/>
        <w:rPr>
          <w:bCs/>
          <w:i/>
          <w:iCs/>
          <w:sz w:val="28"/>
          <w:szCs w:val="28"/>
        </w:rPr>
      </w:pPr>
      <w:r w:rsidRPr="005B46FB">
        <w:rPr>
          <w:bCs/>
          <w:i/>
          <w:iCs/>
          <w:sz w:val="28"/>
          <w:szCs w:val="28"/>
        </w:rPr>
        <w:t>Должность: инструктор по физической культуре</w:t>
      </w:r>
    </w:p>
    <w:p w14:paraId="59E07923" w14:textId="77777777" w:rsidR="005B46FB" w:rsidRDefault="005B46FB" w:rsidP="00292EA2">
      <w:pPr>
        <w:spacing w:line="0" w:lineRule="atLeast"/>
        <w:ind w:left="142"/>
        <w:contextualSpacing/>
        <w:jc w:val="center"/>
        <w:rPr>
          <w:b/>
          <w:sz w:val="28"/>
          <w:szCs w:val="28"/>
        </w:rPr>
      </w:pPr>
    </w:p>
    <w:p w14:paraId="0333AFD1" w14:textId="77777777" w:rsidR="00537933" w:rsidRPr="00556D17" w:rsidRDefault="00537933" w:rsidP="00537933">
      <w:pPr>
        <w:spacing w:line="0" w:lineRule="atLeast"/>
        <w:ind w:left="720"/>
        <w:contextualSpacing/>
        <w:rPr>
          <w:b/>
          <w:sz w:val="28"/>
          <w:szCs w:val="28"/>
        </w:rPr>
      </w:pPr>
    </w:p>
    <w:p w14:paraId="70ECA729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  За последние десятилетия роль физической культуры и спорта в современном обществе существенно возросла. Для того чтобы занять одно из лидирующих мест в современном социуме спорту понадобился всего лишь короткий </w:t>
      </w:r>
      <w:proofErr w:type="gramStart"/>
      <w:r w:rsidRPr="00292EA2">
        <w:rPr>
          <w:sz w:val="24"/>
          <w:szCs w:val="24"/>
        </w:rPr>
        <w:t>исторический  промежуток</w:t>
      </w:r>
      <w:proofErr w:type="gramEnd"/>
      <w:r w:rsidRPr="00292EA2">
        <w:rPr>
          <w:sz w:val="24"/>
          <w:szCs w:val="24"/>
        </w:rPr>
        <w:t xml:space="preserve"> времени. Он превратился в одно из важнейших явлений общественной жизни, как на национальном, так и на международном уровнях. </w:t>
      </w:r>
    </w:p>
    <w:p w14:paraId="41D5BF9D" w14:textId="63DA2E7D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Его значение настолько велико, что «все слои современного общества и современной культуры оказались под его влиянием. Спорт вбирает в себя </w:t>
      </w:r>
      <w:proofErr w:type="gramStart"/>
      <w:r w:rsidRPr="00292EA2">
        <w:rPr>
          <w:sz w:val="24"/>
          <w:szCs w:val="24"/>
        </w:rPr>
        <w:t>элементы  практически</w:t>
      </w:r>
      <w:proofErr w:type="gramEnd"/>
      <w:r w:rsidRPr="00292EA2">
        <w:rPr>
          <w:sz w:val="24"/>
          <w:szCs w:val="24"/>
        </w:rPr>
        <w:t xml:space="preserve"> всех сфер жизни общества. Он активно воздействует на образование, политику, экономику, технику, науку, искусство, средства массовой информации» </w:t>
      </w:r>
      <w:r w:rsidR="00292EA2">
        <w:rPr>
          <w:sz w:val="24"/>
          <w:szCs w:val="24"/>
        </w:rPr>
        <w:t xml:space="preserve">(Ким В.В., с. </w:t>
      </w:r>
      <w:r w:rsidR="006861D4">
        <w:rPr>
          <w:sz w:val="24"/>
          <w:szCs w:val="24"/>
        </w:rPr>
        <w:t>12).</w:t>
      </w:r>
    </w:p>
    <w:p w14:paraId="4024D435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 Для оценки значимого социального явления, такого как физическая культура и спорт, его предмета, является определение его функциональной и структурной сторон. Философия учит, что все предметы имеют содержание и форму. Для того чтобы дать полную характеристику содержанию таких социальных явлений, как физическая культура и спорт вводятся такие понятие, как «форма», и «функция».</w:t>
      </w:r>
    </w:p>
    <w:p w14:paraId="5FEDDDDA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 Под функциями физической культуры и спорта понимаются присущие им свойства воздействовать на человека и человеческие отношения, удовлетворять и развивать определенные потребности личности и общества. Функции и формы физической культуры и спорта необходимо рассматривать во взаимосвязи, ибо функция и форма не существуют независимо друг от друга и взаимно обуславливают друг друга. </w:t>
      </w:r>
    </w:p>
    <w:p w14:paraId="4364E3EA" w14:textId="2E3F4820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  С учетом этого целесообразно различать специфические функции</w:t>
      </w:r>
      <w:r w:rsidRPr="00292EA2">
        <w:rPr>
          <w:rFonts w:ascii="Helvetica, sans-serif" w:hAnsi="Helvetica, sans-serif" w:cs="Helvetica, sans-serif"/>
          <w:sz w:val="24"/>
          <w:szCs w:val="24"/>
        </w:rPr>
        <w:t xml:space="preserve"> </w:t>
      </w:r>
      <w:r w:rsidRPr="00292EA2">
        <w:rPr>
          <w:sz w:val="24"/>
          <w:szCs w:val="24"/>
        </w:rPr>
        <w:t xml:space="preserve">физической культуры и общекультурные (общие функции). «Спорту как явлению общественной жизни, свойственны как специфически культурные, так и общекультурные </w:t>
      </w:r>
      <w:proofErr w:type="gramStart"/>
      <w:r w:rsidRPr="00292EA2">
        <w:rPr>
          <w:sz w:val="24"/>
          <w:szCs w:val="24"/>
        </w:rPr>
        <w:t>функции»</w:t>
      </w:r>
      <w:r w:rsidR="004A7BD6">
        <w:rPr>
          <w:sz w:val="24"/>
          <w:szCs w:val="24"/>
        </w:rPr>
        <w:t>(</w:t>
      </w:r>
      <w:proofErr w:type="gramEnd"/>
      <w:r w:rsidR="004A7BD6">
        <w:rPr>
          <w:sz w:val="24"/>
          <w:szCs w:val="24"/>
        </w:rPr>
        <w:t xml:space="preserve"> Пономарев Н.И, с</w:t>
      </w:r>
      <w:r w:rsidRPr="00292EA2">
        <w:rPr>
          <w:sz w:val="24"/>
          <w:szCs w:val="24"/>
        </w:rPr>
        <w:t>.</w:t>
      </w:r>
      <w:r w:rsidR="004A7BD6">
        <w:rPr>
          <w:sz w:val="24"/>
          <w:szCs w:val="24"/>
        </w:rPr>
        <w:t>13).</w:t>
      </w:r>
      <w:r w:rsidRPr="00292EA2">
        <w:rPr>
          <w:sz w:val="24"/>
          <w:szCs w:val="24"/>
        </w:rPr>
        <w:t xml:space="preserve"> </w:t>
      </w:r>
    </w:p>
    <w:p w14:paraId="10885B2E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 Общие функции основываются на взаимосвязях между физической культурой и другими общественными реалиями. </w:t>
      </w:r>
    </w:p>
    <w:p w14:paraId="5A1EBF03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Специфические функции отражают сущность физической культуры, основой которой является двигательная деятельность. </w:t>
      </w:r>
    </w:p>
    <w:p w14:paraId="6892C4FB" w14:textId="011D364C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lastRenderedPageBreak/>
        <w:t xml:space="preserve">     Особенно хочется отметить Н.И. Пономарева, который дает подробную классификацию социальным функциям физической культуры и спорта. «Для полной характеристики спорта следует выяснить его функции в жизни общества. Функция в данном случае рассматривается как деятельность, способ проявления активности в сфере спорта» </w:t>
      </w:r>
      <w:r w:rsidR="004A7BD6">
        <w:rPr>
          <w:sz w:val="24"/>
          <w:szCs w:val="24"/>
        </w:rPr>
        <w:t>(Пономарев Н.И., с. 13)</w:t>
      </w:r>
      <w:r w:rsidRPr="00292EA2">
        <w:rPr>
          <w:sz w:val="24"/>
          <w:szCs w:val="24"/>
        </w:rPr>
        <w:t xml:space="preserve">. </w:t>
      </w:r>
    </w:p>
    <w:p w14:paraId="619BCACA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 Подготовительная функция – в ее основе лежат факторы, имеющие своей целью физическую подготовку к жизни, трудовой деятельности. </w:t>
      </w:r>
    </w:p>
    <w:p w14:paraId="30BFA005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Образовательная функция – включает в свое содержание формирование знаний, двигательных умений и навыков.</w:t>
      </w:r>
    </w:p>
    <w:p w14:paraId="426AA43A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Идеологическая </w:t>
      </w:r>
      <w:proofErr w:type="gramStart"/>
      <w:r w:rsidRPr="00292EA2">
        <w:rPr>
          <w:sz w:val="24"/>
          <w:szCs w:val="24"/>
        </w:rPr>
        <w:t>функция  состоит</w:t>
      </w:r>
      <w:proofErr w:type="gramEnd"/>
      <w:r w:rsidRPr="00292EA2">
        <w:rPr>
          <w:sz w:val="24"/>
          <w:szCs w:val="24"/>
        </w:rPr>
        <w:t xml:space="preserve"> в том, что спорт является своеобразной моделью образа жизни, в нем отчетливо проявляется мировоззрение того общества, внутри которого он развивается и функционирует.</w:t>
      </w:r>
    </w:p>
    <w:p w14:paraId="102B18B2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Воспитательная функция предоставлена физическим воспитанием. В котором осуществляется педагогическое руководство физическим развитием личности, она связана с осуществлением политического, умственного, нравственного, трудового, полового воспитания в процессе занятий спортом.</w:t>
      </w:r>
    </w:p>
    <w:p w14:paraId="605F0D0C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Нормативная функция </w:t>
      </w:r>
      <w:proofErr w:type="gramStart"/>
      <w:r w:rsidRPr="00292EA2">
        <w:rPr>
          <w:sz w:val="24"/>
          <w:szCs w:val="24"/>
        </w:rPr>
        <w:t>-  это</w:t>
      </w:r>
      <w:proofErr w:type="gramEnd"/>
      <w:r w:rsidRPr="00292EA2">
        <w:rPr>
          <w:sz w:val="24"/>
          <w:szCs w:val="24"/>
        </w:rPr>
        <w:t xml:space="preserve"> сослагательные и нравственные нормы в деятельности спортсмена.</w:t>
      </w:r>
    </w:p>
    <w:p w14:paraId="398481E4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Социализирующая функция обусловлена тем, что спортсмен, включается в огромную сеть социальных контактов и взаимодействий.  Благодаря этому расширяются возможности пополнения знаний, социального взаимодействия и усвоения культурного наследия.</w:t>
      </w:r>
    </w:p>
    <w:p w14:paraId="2B77DD53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Интегративная функция проявляется в создании различных общностей людей, начиная от спортивной команды и заканчивая международными соревнованиями.</w:t>
      </w:r>
    </w:p>
    <w:p w14:paraId="3072764C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Управленческая функция спорта выражена в управлении развитием самого спорта, а также процессами тренировки и соревнований.</w:t>
      </w:r>
    </w:p>
    <w:p w14:paraId="3230FD7A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Престижная функция связана со стремлением к самоутверждению с помощью спорта. Ее характер целиком определяется теми социально – экономическими условиями, в сфере которых функционирует данное общественное явление.</w:t>
      </w:r>
    </w:p>
    <w:p w14:paraId="1C79102F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Функция общения в спорте заключена в содержании тех отношений. В которые вступают спортсмены с обществом и его институтами, с тренерами, организаторами соревнований, другими спортсменами, болельщиками и остальными любителями спорта.</w:t>
      </w:r>
    </w:p>
    <w:p w14:paraId="6B6E8CE6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lastRenderedPageBreak/>
        <w:t xml:space="preserve">     Функция обмена опытом означает обмен достижениями на разных уровнях; личном, групповом, между командами. Предметом обмена опытом в порядке интеграционных отношений могут быть знания, достижения в области методики и техники спорта.</w:t>
      </w:r>
    </w:p>
    <w:p w14:paraId="0B204BBE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Культурная функция выражена в том, что спорт является неотъемлемой частью общественной жизни, культуры, одним из средств развития социальной активности личности.</w:t>
      </w:r>
    </w:p>
    <w:p w14:paraId="710678FC" w14:textId="0FD44A5B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Индивидуализирующая функция означает</w:t>
      </w:r>
      <w:r w:rsidR="00292EA2">
        <w:rPr>
          <w:sz w:val="24"/>
          <w:szCs w:val="24"/>
        </w:rPr>
        <w:t>,</w:t>
      </w:r>
      <w:r w:rsidRPr="00292EA2">
        <w:rPr>
          <w:sz w:val="24"/>
          <w:szCs w:val="24"/>
        </w:rPr>
        <w:t xml:space="preserve"> </w:t>
      </w:r>
      <w:r w:rsidR="00292EA2">
        <w:rPr>
          <w:sz w:val="24"/>
          <w:szCs w:val="24"/>
        </w:rPr>
        <w:t>ч</w:t>
      </w:r>
      <w:r w:rsidRPr="00292EA2">
        <w:rPr>
          <w:sz w:val="24"/>
          <w:szCs w:val="24"/>
        </w:rPr>
        <w:t>то в спорте есть все возможности создавать условия для развития индивидуальных склонностей человека.</w:t>
      </w:r>
    </w:p>
    <w:p w14:paraId="205C47E5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 Эвристическая функция стимулирует творческие возможности, ведет к самостоятельности суждения и поведения. </w:t>
      </w:r>
    </w:p>
    <w:p w14:paraId="0F3EE8D9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Творческая функция спорта связана с всесторонним и гармоничным развитием человека.</w:t>
      </w:r>
    </w:p>
    <w:p w14:paraId="7B777956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Прикладная функция реализуется в процессе подготовки спортсмена к соревнованиям.</w:t>
      </w:r>
    </w:p>
    <w:p w14:paraId="3176D466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Соревновательная функция связана с проведением спортивных состязаний разного масштаба и назначения. Как социальный феномен. Соревнование составляет ядро спорта, оно является одной из форм социальной активности.</w:t>
      </w:r>
    </w:p>
    <w:p w14:paraId="36BF2625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Функция отдыха направлена на то, чтобы люди могли заниматься физической культурой и спортом не ради достижения каких-либо результатов, а для своего здоровья, в меру своих сил.</w:t>
      </w:r>
    </w:p>
    <w:p w14:paraId="5E273228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Гедонистическая функция означает получение удовольствия от самих занятий спортом, как в широком (общественное признание результатов спортивной деятельности), так и в узком (ощущение «мышечной радости») смыслах.</w:t>
      </w:r>
    </w:p>
    <w:p w14:paraId="20BC04C5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Функция волевой подготовки означает, что в процессе развиваются такие социально-значимые качества личности, как целеустремленность и инициативность, решительность и смелость, выдержка и самообладание.</w:t>
      </w:r>
    </w:p>
    <w:p w14:paraId="680FC40B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</w:t>
      </w:r>
      <w:proofErr w:type="spellStart"/>
      <w:r w:rsidRPr="00292EA2">
        <w:rPr>
          <w:sz w:val="24"/>
          <w:szCs w:val="24"/>
        </w:rPr>
        <w:t>Катарсическая</w:t>
      </w:r>
      <w:proofErr w:type="spellEnd"/>
      <w:r w:rsidRPr="00292EA2">
        <w:rPr>
          <w:sz w:val="24"/>
          <w:szCs w:val="24"/>
        </w:rPr>
        <w:t xml:space="preserve"> функция: ее содержание заключается в таком воздействии на человека, которое помогает сохранить или восстанавливать его психическое состояние, отвлекать от возможных неприятных ситуаций.</w:t>
      </w:r>
    </w:p>
    <w:p w14:paraId="3FE0C8F7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Проективная функция – здесь ведется наблюдение в виде спортивных зрелищ.</w:t>
      </w:r>
    </w:p>
    <w:p w14:paraId="2D8A85F2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Ценностная функция демонстрирует, что главной ценностью в спорте является сам спортсмен. Ценностью выступает сама деятельность спортсмена.</w:t>
      </w:r>
    </w:p>
    <w:p w14:paraId="36416311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Познавательная функция позволяет выяснить место и роль спорта в жизни общества.</w:t>
      </w:r>
    </w:p>
    <w:p w14:paraId="058247F7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lastRenderedPageBreak/>
        <w:t xml:space="preserve">     Просветительная функция спорта означает осуществление мероприятий среди всех слоев населения по разъединению значения спорта: для здоровья, для воспитания активности.</w:t>
      </w:r>
    </w:p>
    <w:p w14:paraId="720F7876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Пропагандистская функция выражается в пропаганде физической культуры и спорта с помощью СМИ. </w:t>
      </w:r>
    </w:p>
    <w:p w14:paraId="568D4DBD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</w:t>
      </w:r>
      <w:proofErr w:type="gramStart"/>
      <w:r w:rsidRPr="00292EA2">
        <w:rPr>
          <w:sz w:val="24"/>
          <w:szCs w:val="24"/>
        </w:rPr>
        <w:t>Информационная  функция</w:t>
      </w:r>
      <w:proofErr w:type="gramEnd"/>
      <w:r w:rsidRPr="00292EA2">
        <w:rPr>
          <w:sz w:val="24"/>
          <w:szCs w:val="24"/>
        </w:rPr>
        <w:t xml:space="preserve"> означает, что спорт, спортивное движение дает сведение о здоровой нации, уровне ее физической подготовленности. В практике самого спорта эта функция выражена в информации, содержащейся в процессе тренировки и соревнований.</w:t>
      </w:r>
    </w:p>
    <w:p w14:paraId="05EC23B4" w14:textId="77777777" w:rsidR="00537933" w:rsidRPr="00292EA2" w:rsidRDefault="00537933" w:rsidP="004A7BD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    Все функции взаимосвязаны друг с другом, их разделение носит условный характер, </w:t>
      </w:r>
      <w:r w:rsidRPr="00292EA2">
        <w:rPr>
          <w:spacing w:val="-1"/>
          <w:sz w:val="24"/>
          <w:szCs w:val="24"/>
        </w:rPr>
        <w:t>к</w:t>
      </w:r>
      <w:r w:rsidRPr="00292EA2">
        <w:rPr>
          <w:spacing w:val="3"/>
          <w:sz w:val="24"/>
          <w:szCs w:val="24"/>
        </w:rPr>
        <w:t xml:space="preserve">аждая специфическая функция в полной мере реализуется </w:t>
      </w:r>
      <w:r w:rsidRPr="00292EA2">
        <w:rPr>
          <w:sz w:val="24"/>
          <w:szCs w:val="24"/>
        </w:rPr>
        <w:t xml:space="preserve">только в соответствующей форме физической культуры. </w:t>
      </w:r>
      <w:r w:rsidRPr="00292EA2">
        <w:rPr>
          <w:spacing w:val="4"/>
          <w:sz w:val="24"/>
          <w:szCs w:val="24"/>
        </w:rPr>
        <w:t>Сила выраженности специфических функций обуславлива</w:t>
      </w:r>
      <w:r w:rsidRPr="00292EA2">
        <w:rPr>
          <w:sz w:val="24"/>
          <w:szCs w:val="24"/>
        </w:rPr>
        <w:t>ется, прежде всего, целями участия людей в физической культуре.</w:t>
      </w:r>
    </w:p>
    <w:p w14:paraId="4F227446" w14:textId="77777777" w:rsidR="00537933" w:rsidRPr="00292EA2" w:rsidRDefault="00537933" w:rsidP="004A7BD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pacing w:val="-1"/>
          <w:sz w:val="24"/>
          <w:szCs w:val="24"/>
        </w:rPr>
        <w:t xml:space="preserve">Таким образом, общие и специфические функции физической культуры и спорта обеспечивают возможность восстанавливать, поддерживать физические кондиции на определенном </w:t>
      </w:r>
      <w:r w:rsidRPr="00292EA2">
        <w:rPr>
          <w:spacing w:val="1"/>
          <w:sz w:val="24"/>
          <w:szCs w:val="24"/>
        </w:rPr>
        <w:t xml:space="preserve">уровне, развивать физический потенциал </w:t>
      </w:r>
      <w:proofErr w:type="gramStart"/>
      <w:r w:rsidRPr="00292EA2">
        <w:rPr>
          <w:spacing w:val="1"/>
          <w:sz w:val="24"/>
          <w:szCs w:val="24"/>
        </w:rPr>
        <w:t>и  повышать</w:t>
      </w:r>
      <w:proofErr w:type="gramEnd"/>
      <w:r w:rsidRPr="00292EA2">
        <w:rPr>
          <w:spacing w:val="1"/>
          <w:sz w:val="24"/>
          <w:szCs w:val="24"/>
        </w:rPr>
        <w:t xml:space="preserve"> физические способности и физиче</w:t>
      </w:r>
      <w:r w:rsidRPr="00292EA2">
        <w:rPr>
          <w:sz w:val="24"/>
          <w:szCs w:val="24"/>
        </w:rPr>
        <w:t>скую работоспособность человека.</w:t>
      </w:r>
    </w:p>
    <w:p w14:paraId="77D390FF" w14:textId="77777777" w:rsidR="00537933" w:rsidRPr="00292EA2" w:rsidRDefault="00537933" w:rsidP="004A7BD6">
      <w:pPr>
        <w:spacing w:line="360" w:lineRule="auto"/>
        <w:contextualSpacing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 </w:t>
      </w:r>
    </w:p>
    <w:p w14:paraId="4EB01315" w14:textId="77777777" w:rsidR="00537933" w:rsidRPr="00292EA2" w:rsidRDefault="00537933" w:rsidP="004A7BD6">
      <w:pPr>
        <w:spacing w:line="360" w:lineRule="auto"/>
        <w:jc w:val="center"/>
        <w:rPr>
          <w:b/>
          <w:sz w:val="24"/>
          <w:szCs w:val="24"/>
        </w:rPr>
      </w:pPr>
      <w:r w:rsidRPr="00292EA2">
        <w:rPr>
          <w:b/>
          <w:sz w:val="24"/>
          <w:szCs w:val="24"/>
        </w:rPr>
        <w:t>Список литературы</w:t>
      </w:r>
    </w:p>
    <w:p w14:paraId="53D8DF93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292EA2">
        <w:rPr>
          <w:sz w:val="24"/>
          <w:szCs w:val="24"/>
        </w:rPr>
        <w:t>Агеевец</w:t>
      </w:r>
      <w:proofErr w:type="spellEnd"/>
      <w:r w:rsidRPr="00292EA2">
        <w:rPr>
          <w:sz w:val="24"/>
          <w:szCs w:val="24"/>
        </w:rPr>
        <w:t xml:space="preserve"> В.У. Научно-технический прогресс и физическая культура.- Л., 1989.</w:t>
      </w:r>
    </w:p>
    <w:p w14:paraId="52F2A94A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292EA2">
        <w:rPr>
          <w:sz w:val="24"/>
          <w:szCs w:val="24"/>
        </w:rPr>
        <w:t>Агеевец</w:t>
      </w:r>
      <w:proofErr w:type="spellEnd"/>
      <w:r w:rsidRPr="00292EA2">
        <w:rPr>
          <w:sz w:val="24"/>
          <w:szCs w:val="24"/>
        </w:rPr>
        <w:t xml:space="preserve"> В.У., Поликарпова Г.М. Олимпийские игры – из прошлого в будущее. – С.-Пб. ГАФК им. П.Ф. Лесгафта, С.-Пб., 1996. </w:t>
      </w:r>
    </w:p>
    <w:p w14:paraId="6FB2EE4C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292EA2">
        <w:rPr>
          <w:sz w:val="24"/>
          <w:szCs w:val="24"/>
        </w:rPr>
        <w:t>Визитей</w:t>
      </w:r>
      <w:proofErr w:type="spellEnd"/>
      <w:r w:rsidRPr="00292EA2">
        <w:rPr>
          <w:sz w:val="24"/>
          <w:szCs w:val="24"/>
        </w:rPr>
        <w:t xml:space="preserve"> Н.Н. Социальная природа современного </w:t>
      </w:r>
      <w:proofErr w:type="gramStart"/>
      <w:r w:rsidRPr="00292EA2">
        <w:rPr>
          <w:sz w:val="24"/>
          <w:szCs w:val="24"/>
        </w:rPr>
        <w:t>спорта.-</w:t>
      </w:r>
      <w:proofErr w:type="gramEnd"/>
      <w:r w:rsidRPr="00292EA2">
        <w:rPr>
          <w:sz w:val="24"/>
          <w:szCs w:val="24"/>
        </w:rPr>
        <w:t xml:space="preserve"> Кишинев, </w:t>
      </w:r>
      <w:proofErr w:type="spellStart"/>
      <w:r w:rsidRPr="00292EA2">
        <w:rPr>
          <w:sz w:val="24"/>
          <w:szCs w:val="24"/>
        </w:rPr>
        <w:t>Штиинца</w:t>
      </w:r>
      <w:proofErr w:type="spellEnd"/>
      <w:r w:rsidRPr="00292EA2">
        <w:rPr>
          <w:sz w:val="24"/>
          <w:szCs w:val="24"/>
        </w:rPr>
        <w:t xml:space="preserve">,  </w:t>
      </w:r>
      <w:smartTag w:uri="urn:schemas-microsoft-com:office:smarttags" w:element="metricconverter">
        <w:smartTagPr>
          <w:attr w:name="ProductID" w:val="1979 г"/>
        </w:smartTagPr>
        <w:r w:rsidRPr="00292EA2">
          <w:rPr>
            <w:sz w:val="24"/>
            <w:szCs w:val="24"/>
          </w:rPr>
          <w:t>1979 г</w:t>
        </w:r>
      </w:smartTag>
      <w:r w:rsidRPr="00292EA2">
        <w:rPr>
          <w:sz w:val="24"/>
          <w:szCs w:val="24"/>
        </w:rPr>
        <w:t>.</w:t>
      </w:r>
    </w:p>
    <w:p w14:paraId="57284656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Гусев В.А., </w:t>
      </w:r>
      <w:proofErr w:type="spellStart"/>
      <w:r w:rsidRPr="00292EA2">
        <w:rPr>
          <w:sz w:val="24"/>
          <w:szCs w:val="24"/>
        </w:rPr>
        <w:t>Ионушкина</w:t>
      </w:r>
      <w:proofErr w:type="spellEnd"/>
      <w:r w:rsidRPr="00292EA2">
        <w:rPr>
          <w:sz w:val="24"/>
          <w:szCs w:val="24"/>
        </w:rPr>
        <w:t xml:space="preserve"> Н.Ю. Социально-философские аспекты развития современного спорта. //Социально-политические процессы в меняющемся мире. Сб. </w:t>
      </w:r>
      <w:proofErr w:type="spellStart"/>
      <w:r w:rsidRPr="00292EA2">
        <w:rPr>
          <w:sz w:val="24"/>
          <w:szCs w:val="24"/>
        </w:rPr>
        <w:t>науч</w:t>
      </w:r>
      <w:proofErr w:type="spellEnd"/>
      <w:r w:rsidRPr="00292EA2">
        <w:rPr>
          <w:sz w:val="24"/>
          <w:szCs w:val="24"/>
        </w:rPr>
        <w:t xml:space="preserve"> трудов. Выпуск 5.  Тверь, 2004. </w:t>
      </w:r>
    </w:p>
    <w:p w14:paraId="5F86093E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292EA2">
        <w:rPr>
          <w:sz w:val="24"/>
          <w:szCs w:val="24"/>
        </w:rPr>
        <w:t>Ионушкина</w:t>
      </w:r>
      <w:proofErr w:type="spellEnd"/>
      <w:r w:rsidRPr="00292EA2">
        <w:rPr>
          <w:sz w:val="24"/>
          <w:szCs w:val="24"/>
        </w:rPr>
        <w:t xml:space="preserve"> Н.Ю. Философия физической культуры и спорта: к постановке вопроса // Вестник Тверского государственного университета. Серия «Философия», 2014. - № 1.</w:t>
      </w:r>
    </w:p>
    <w:p w14:paraId="165E327A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92EA2">
        <w:rPr>
          <w:sz w:val="24"/>
          <w:szCs w:val="24"/>
        </w:rPr>
        <w:t>Ким В.В. Любительский спорт как придаток международных производственных монополий // Теория и практика физической культуры. 1999, №7, с. 8-15</w:t>
      </w:r>
    </w:p>
    <w:p w14:paraId="482CEC16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С. </w:t>
      </w:r>
      <w:proofErr w:type="spellStart"/>
      <w:r w:rsidRPr="00292EA2">
        <w:rPr>
          <w:sz w:val="24"/>
          <w:szCs w:val="24"/>
        </w:rPr>
        <w:t>Ласкане</w:t>
      </w:r>
      <w:proofErr w:type="spellEnd"/>
      <w:r w:rsidRPr="00292EA2">
        <w:rPr>
          <w:sz w:val="24"/>
          <w:szCs w:val="24"/>
        </w:rPr>
        <w:t>, В. Чингине. Возможности анализа спорта как социального феномена // Социологические исследования, 2007. - № 11.</w:t>
      </w:r>
    </w:p>
    <w:p w14:paraId="379DD11E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92EA2">
        <w:rPr>
          <w:sz w:val="24"/>
          <w:szCs w:val="24"/>
        </w:rPr>
        <w:lastRenderedPageBreak/>
        <w:t>Осокина Е.С., Ле-ван Т.Н. Разработка инструментария всероссийского социологического исследования вовлеченности обучающихся в занятия по предмету (дисциплине) «Физическая культура» // Научно-теоретический журнал «Ученые записки университета им. П.Ф. Лесгафта». 2016. Т. 134. № 4. С.198-207.</w:t>
      </w:r>
    </w:p>
    <w:p w14:paraId="150C4B20" w14:textId="77777777" w:rsidR="00537933" w:rsidRPr="00292EA2" w:rsidRDefault="00537933" w:rsidP="004A7BD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92EA2">
        <w:rPr>
          <w:sz w:val="24"/>
          <w:szCs w:val="24"/>
        </w:rPr>
        <w:t xml:space="preserve">Пономарев Н.И. Социальные функции физической культуры и </w:t>
      </w:r>
      <w:proofErr w:type="gramStart"/>
      <w:r w:rsidRPr="00292EA2">
        <w:rPr>
          <w:sz w:val="24"/>
          <w:szCs w:val="24"/>
        </w:rPr>
        <w:t>спорта.-</w:t>
      </w:r>
      <w:proofErr w:type="gramEnd"/>
      <w:r w:rsidRPr="00292EA2">
        <w:rPr>
          <w:sz w:val="24"/>
          <w:szCs w:val="24"/>
        </w:rPr>
        <w:t xml:space="preserve"> Л., </w:t>
      </w:r>
      <w:smartTag w:uri="urn:schemas-microsoft-com:office:smarttags" w:element="metricconverter">
        <w:smartTagPr>
          <w:attr w:name="ProductID" w:val="1974 г"/>
        </w:smartTagPr>
        <w:r w:rsidRPr="00292EA2">
          <w:rPr>
            <w:sz w:val="24"/>
            <w:szCs w:val="24"/>
          </w:rPr>
          <w:t>1974 г</w:t>
        </w:r>
      </w:smartTag>
      <w:r w:rsidRPr="00292EA2">
        <w:rPr>
          <w:sz w:val="24"/>
          <w:szCs w:val="24"/>
        </w:rPr>
        <w:t>.</w:t>
      </w:r>
    </w:p>
    <w:sectPr w:rsidR="00537933" w:rsidRPr="00292EA2" w:rsidSect="004A7BD6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7852"/>
    <w:multiLevelType w:val="hybridMultilevel"/>
    <w:tmpl w:val="5138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D540C"/>
    <w:multiLevelType w:val="multilevel"/>
    <w:tmpl w:val="21B20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28900416">
    <w:abstractNumId w:val="1"/>
  </w:num>
  <w:num w:numId="2" w16cid:durableId="138668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33"/>
    <w:rsid w:val="00292EA2"/>
    <w:rsid w:val="004A7BD6"/>
    <w:rsid w:val="00537933"/>
    <w:rsid w:val="005B46FB"/>
    <w:rsid w:val="006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05B42"/>
  <w15:chartTrackingRefBased/>
  <w15:docId w15:val="{64CC9708-A55C-4B3C-AD4A-6883835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Tarakanov</dc:creator>
  <cp:keywords/>
  <dc:description/>
  <cp:lastModifiedBy>Vladimir Tarakanov</cp:lastModifiedBy>
  <cp:revision>1</cp:revision>
  <dcterms:created xsi:type="dcterms:W3CDTF">2023-10-29T11:16:00Z</dcterms:created>
  <dcterms:modified xsi:type="dcterms:W3CDTF">2023-10-29T12:22:00Z</dcterms:modified>
</cp:coreProperties>
</file>